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w:rsidR="00665DD8" w:rsidRDefault="00665DD8" w14:paraId="651496C5" w14:textId="77777777">
      <w:pPr>
        <w:pStyle w:val="Textoindependiente"/>
        <w:rPr>
          <w:rFonts w:ascii="Times New Roman"/>
          <w:sz w:val="20"/>
        </w:rPr>
      </w:pPr>
    </w:p>
    <w:p w:rsidR="00665DD8" w:rsidRDefault="00665DD8" w14:paraId="61E8F9E0" w14:textId="77777777">
      <w:pPr>
        <w:pStyle w:val="Textoindependiente"/>
        <w:rPr>
          <w:rFonts w:ascii="Times New Roman"/>
          <w:sz w:val="20"/>
        </w:rPr>
      </w:pPr>
    </w:p>
    <w:p w:rsidR="00665DD8" w:rsidRDefault="00665DD8" w14:paraId="41C6FF4F" w14:textId="77777777">
      <w:pPr>
        <w:pStyle w:val="Textoindependiente"/>
        <w:rPr>
          <w:rFonts w:ascii="Times New Roman"/>
          <w:sz w:val="20"/>
        </w:rPr>
      </w:pPr>
    </w:p>
    <w:p w:rsidR="00665DD8" w:rsidRDefault="00665DD8" w14:paraId="0A3D59FC" w14:textId="77777777">
      <w:pPr>
        <w:pStyle w:val="Textoindependiente"/>
        <w:rPr>
          <w:rFonts w:ascii="Times New Roman"/>
          <w:sz w:val="20"/>
        </w:rPr>
      </w:pPr>
    </w:p>
    <w:p w:rsidR="00665DD8" w:rsidRDefault="00665DD8" w14:paraId="6EB1DBAE" w14:textId="77777777">
      <w:pPr>
        <w:pStyle w:val="Textoindependiente"/>
        <w:rPr>
          <w:rFonts w:ascii="Times New Roman"/>
          <w:sz w:val="20"/>
        </w:rPr>
      </w:pPr>
    </w:p>
    <w:p w:rsidR="00665DD8" w:rsidRDefault="00665DD8" w14:paraId="384598D3" w14:textId="77777777">
      <w:pPr>
        <w:pStyle w:val="Textoindependiente"/>
        <w:rPr>
          <w:rFonts w:ascii="Times New Roman"/>
          <w:sz w:val="20"/>
        </w:rPr>
      </w:pPr>
    </w:p>
    <w:p w:rsidR="00665DD8" w:rsidRDefault="00665DD8" w14:paraId="61049ECE" w14:textId="77777777">
      <w:pPr>
        <w:pStyle w:val="Textoindependiente"/>
        <w:rPr>
          <w:rFonts w:ascii="Times New Roman"/>
          <w:sz w:val="20"/>
        </w:rPr>
      </w:pPr>
    </w:p>
    <w:p w:rsidR="00665DD8" w:rsidRDefault="00665DD8" w14:paraId="094D41F8" w14:textId="77777777">
      <w:pPr>
        <w:pStyle w:val="Textoindependiente"/>
        <w:rPr>
          <w:rFonts w:ascii="Times New Roman"/>
          <w:sz w:val="20"/>
        </w:rPr>
      </w:pPr>
    </w:p>
    <w:p w:rsidR="00665DD8" w:rsidRDefault="00665DD8" w14:paraId="73E8879B" w14:textId="77777777">
      <w:pPr>
        <w:pStyle w:val="Textoindependiente"/>
        <w:rPr>
          <w:rFonts w:ascii="Times New Roman"/>
          <w:sz w:val="20"/>
        </w:rPr>
      </w:pPr>
    </w:p>
    <w:p w:rsidR="00665DD8" w:rsidRDefault="00665DD8" w14:paraId="3AA72E35" w14:textId="77777777">
      <w:pPr>
        <w:pStyle w:val="Textoindependiente"/>
        <w:rPr>
          <w:rFonts w:ascii="Times New Roman"/>
          <w:sz w:val="20"/>
        </w:rPr>
      </w:pPr>
    </w:p>
    <w:p w:rsidR="00665DD8" w:rsidRDefault="009B3E44" w14:paraId="3AA48C7C" w14:textId="6DB7AD44">
      <w:pPr>
        <w:pStyle w:val="Ttulo1"/>
        <w:spacing w:before="237" w:line="324" w:lineRule="auto"/>
        <w:ind w:left="2327" w:right="2588"/>
      </w:pPr>
      <w:r w:rsidR="009B3E44">
        <w:rPr>
          <w:color w:val="212A35"/>
        </w:rPr>
        <w:t>INFORME</w:t>
      </w:r>
      <w:r w:rsidR="009B3E44">
        <w:rPr>
          <w:color w:val="212A35"/>
          <w:spacing w:val="-10"/>
        </w:rPr>
        <w:t xml:space="preserve"> </w:t>
      </w:r>
      <w:r w:rsidR="009B3E44">
        <w:rPr>
          <w:color w:val="212A35"/>
        </w:rPr>
        <w:t>DE</w:t>
      </w:r>
      <w:r w:rsidR="009B3E44">
        <w:rPr>
          <w:color w:val="212A35"/>
          <w:spacing w:val="-9"/>
        </w:rPr>
        <w:t xml:space="preserve"> </w:t>
      </w:r>
      <w:r w:rsidR="009B3E44">
        <w:rPr>
          <w:color w:val="212A35"/>
        </w:rPr>
        <w:t>GESTIÓN</w:t>
      </w:r>
      <w:r w:rsidR="009B3E44">
        <w:rPr>
          <w:color w:val="212A35"/>
          <w:spacing w:val="-119"/>
        </w:rPr>
        <w:t xml:space="preserve"> </w:t>
      </w:r>
      <w:r w:rsidR="009B3E44">
        <w:rPr>
          <w:color w:val="212A35"/>
        </w:rPr>
        <w:t>DEL PLAN DE ACCIÓN</w:t>
      </w:r>
      <w:r w:rsidR="2195CD66">
        <w:rPr>
          <w:color w:val="212A35"/>
        </w:rPr>
        <w:t xml:space="preserve"> VIGENTE</w:t>
      </w:r>
      <w:r w:rsidR="009B3E44">
        <w:rPr>
          <w:color w:val="212A35"/>
          <w:spacing w:val="1"/>
        </w:rPr>
        <w:t xml:space="preserve"> </w:t>
      </w:r>
      <w:r w:rsidR="009B3E44">
        <w:rPr>
          <w:color w:val="212A35"/>
        </w:rPr>
        <w:t>(AÑO</w:t>
      </w:r>
      <w:r w:rsidR="009B3E44">
        <w:rPr>
          <w:color w:val="212A35"/>
          <w:spacing w:val="-2"/>
        </w:rPr>
        <w:t xml:space="preserve"> </w:t>
      </w:r>
      <w:r w:rsidR="009B3E44">
        <w:rPr>
          <w:color w:val="212A35"/>
        </w:rPr>
        <w:t>XXX</w:t>
      </w:r>
      <w:r w:rsidR="09FE0B6B">
        <w:rPr>
          <w:color w:val="212A35"/>
        </w:rPr>
        <w:t xml:space="preserve">X </w:t>
      </w:r>
      <w:r w:rsidR="009B3E44">
        <w:rPr>
          <w:color w:val="212A35"/>
        </w:rPr>
        <w:t xml:space="preserve">- </w:t>
      </w:r>
      <w:r w:rsidR="150B943D">
        <w:rPr>
          <w:color w:val="212A35"/>
        </w:rPr>
        <w:t>X</w:t>
      </w:r>
      <w:r w:rsidR="009B3E44">
        <w:rPr>
          <w:color w:val="212A35"/>
        </w:rPr>
        <w:t>XXX)</w:t>
      </w:r>
    </w:p>
    <w:p w:rsidR="00665DD8" w:rsidRDefault="009B3E44" w14:paraId="55AE33BB" w14:textId="77777777">
      <w:pPr>
        <w:spacing w:before="3"/>
        <w:ind w:left="824" w:right="1085"/>
        <w:jc w:val="center"/>
        <w:rPr>
          <w:rFonts w:ascii="Segoe UI" w:hAnsi="Segoe UI"/>
          <w:b/>
          <w:sz w:val="44"/>
        </w:rPr>
      </w:pPr>
      <w:r>
        <w:rPr>
          <w:rFonts w:ascii="Segoe UI" w:hAnsi="Segoe UI"/>
          <w:b/>
          <w:color w:val="212A35"/>
          <w:sz w:val="44"/>
        </w:rPr>
        <w:t>Declaración</w:t>
      </w:r>
      <w:r>
        <w:rPr>
          <w:rFonts w:ascii="Segoe UI" w:hAnsi="Segoe UI"/>
          <w:b/>
          <w:color w:val="212A35"/>
          <w:spacing w:val="-3"/>
          <w:sz w:val="44"/>
        </w:rPr>
        <w:t xml:space="preserve"> </w:t>
      </w:r>
      <w:r>
        <w:rPr>
          <w:rFonts w:ascii="Segoe UI" w:hAnsi="Segoe UI"/>
          <w:b/>
          <w:color w:val="212A35"/>
          <w:sz w:val="44"/>
        </w:rPr>
        <w:t>Zona</w:t>
      </w:r>
      <w:r>
        <w:rPr>
          <w:rFonts w:ascii="Segoe UI" w:hAnsi="Segoe UI"/>
          <w:b/>
          <w:color w:val="212A35"/>
          <w:spacing w:val="-5"/>
          <w:sz w:val="44"/>
        </w:rPr>
        <w:t xml:space="preserve"> </w:t>
      </w:r>
      <w:r>
        <w:rPr>
          <w:rFonts w:ascii="Segoe UI" w:hAnsi="Segoe UI"/>
          <w:b/>
          <w:color w:val="212A35"/>
          <w:sz w:val="44"/>
        </w:rPr>
        <w:t>de</w:t>
      </w:r>
      <w:r>
        <w:rPr>
          <w:rFonts w:ascii="Segoe UI" w:hAnsi="Segoe UI"/>
          <w:b/>
          <w:color w:val="212A35"/>
          <w:spacing w:val="-3"/>
          <w:sz w:val="44"/>
        </w:rPr>
        <w:t xml:space="preserve"> </w:t>
      </w:r>
      <w:r>
        <w:rPr>
          <w:rFonts w:ascii="Segoe UI" w:hAnsi="Segoe UI"/>
          <w:b/>
          <w:color w:val="212A35"/>
          <w:sz w:val="44"/>
        </w:rPr>
        <w:t>Interés</w:t>
      </w:r>
      <w:r>
        <w:rPr>
          <w:rFonts w:ascii="Segoe UI" w:hAnsi="Segoe UI"/>
          <w:b/>
          <w:color w:val="212A35"/>
          <w:spacing w:val="-5"/>
          <w:sz w:val="44"/>
        </w:rPr>
        <w:t xml:space="preserve"> </w:t>
      </w:r>
      <w:r>
        <w:rPr>
          <w:rFonts w:ascii="Segoe UI" w:hAnsi="Segoe UI"/>
          <w:b/>
          <w:color w:val="212A35"/>
          <w:sz w:val="44"/>
        </w:rPr>
        <w:t>Turístico</w:t>
      </w:r>
      <w:r>
        <w:rPr>
          <w:rFonts w:ascii="Segoe UI" w:hAnsi="Segoe UI"/>
          <w:b/>
          <w:color w:val="212A35"/>
          <w:spacing w:val="-118"/>
          <w:sz w:val="44"/>
        </w:rPr>
        <w:t xml:space="preserve"> </w:t>
      </w:r>
      <w:r>
        <w:rPr>
          <w:rFonts w:ascii="Segoe UI" w:hAnsi="Segoe UI"/>
          <w:b/>
          <w:color w:val="212A35"/>
          <w:sz w:val="44"/>
        </w:rPr>
        <w:t>(ZOIT)</w:t>
      </w:r>
    </w:p>
    <w:p w:rsidR="00665DD8" w:rsidRDefault="009B3E44" w14:paraId="1703801A" w14:textId="77777777">
      <w:pPr>
        <w:pStyle w:val="Ttulo1"/>
        <w:ind w:left="2155" w:right="2414"/>
      </w:pPr>
      <w:r>
        <w:rPr>
          <w:color w:val="212A35"/>
        </w:rPr>
        <w:t>“Título de</w:t>
      </w:r>
      <w:r>
        <w:rPr>
          <w:color w:val="212A35"/>
          <w:spacing w:val="-4"/>
        </w:rPr>
        <w:t xml:space="preserve"> </w:t>
      </w:r>
      <w:r>
        <w:rPr>
          <w:color w:val="212A35"/>
        </w:rPr>
        <w:t>la</w:t>
      </w:r>
      <w:r>
        <w:rPr>
          <w:color w:val="212A35"/>
          <w:spacing w:val="-3"/>
        </w:rPr>
        <w:t xml:space="preserve"> </w:t>
      </w:r>
      <w:r>
        <w:rPr>
          <w:color w:val="212A35"/>
        </w:rPr>
        <w:t>Propuesta”</w:t>
      </w:r>
    </w:p>
    <w:p w:rsidR="00665DD8" w:rsidRDefault="00665DD8" w14:paraId="7C561FE3" w14:textId="77777777">
      <w:pPr>
        <w:pStyle w:val="Textoindependiente"/>
        <w:rPr>
          <w:rFonts w:ascii="Segoe UI"/>
          <w:b/>
          <w:sz w:val="20"/>
        </w:rPr>
      </w:pPr>
    </w:p>
    <w:p w:rsidR="00665DD8" w:rsidRDefault="009B3E44" w14:paraId="0F123B62" w14:textId="6F74DAA3">
      <w:pPr>
        <w:pStyle w:val="Textoindependiente"/>
        <w:spacing w:before="5"/>
        <w:rPr>
          <w:rFonts w:ascii="Segoe UI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BB89EA" wp14:editId="2BF19F31">
                <wp:simplePos x="0" y="0"/>
                <wp:positionH relativeFrom="page">
                  <wp:posOffset>1096010</wp:posOffset>
                </wp:positionH>
                <wp:positionV relativeFrom="paragraph">
                  <wp:posOffset>228600</wp:posOffset>
                </wp:positionV>
                <wp:extent cx="5843270" cy="2731135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3270" cy="273113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7E7E7E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5DD8" w:rsidRDefault="00665DD8" w14:paraId="7B5BF765" w14:textId="77777777">
                            <w:pPr>
                              <w:pStyle w:val="Textoindependiente"/>
                              <w:rPr>
                                <w:rFonts w:ascii="Segoe UI"/>
                                <w:b/>
                                <w:sz w:val="28"/>
                              </w:rPr>
                            </w:pPr>
                          </w:p>
                          <w:p w:rsidR="00665DD8" w:rsidRDefault="00665DD8" w14:paraId="122ECF96" w14:textId="77777777">
                            <w:pPr>
                              <w:pStyle w:val="Textoindependiente"/>
                              <w:rPr>
                                <w:rFonts w:ascii="Segoe UI"/>
                                <w:b/>
                                <w:sz w:val="28"/>
                              </w:rPr>
                            </w:pPr>
                          </w:p>
                          <w:p w:rsidR="00665DD8" w:rsidRDefault="00665DD8" w14:paraId="28DE6491" w14:textId="77777777">
                            <w:pPr>
                              <w:pStyle w:val="Textoindependiente"/>
                              <w:rPr>
                                <w:rFonts w:ascii="Segoe UI"/>
                                <w:b/>
                                <w:sz w:val="28"/>
                              </w:rPr>
                            </w:pPr>
                          </w:p>
                          <w:p w:rsidR="00665DD8" w:rsidRDefault="00665DD8" w14:paraId="76C4D58E" w14:textId="77777777">
                            <w:pPr>
                              <w:pStyle w:val="Textoindependiente"/>
                              <w:rPr>
                                <w:rFonts w:ascii="Segoe UI"/>
                                <w:b/>
                                <w:sz w:val="28"/>
                              </w:rPr>
                            </w:pPr>
                          </w:p>
                          <w:p w:rsidR="00665DD8" w:rsidRDefault="00665DD8" w14:paraId="7841A257" w14:textId="77777777">
                            <w:pPr>
                              <w:pStyle w:val="Textoindependiente"/>
                              <w:spacing w:before="10"/>
                              <w:rPr>
                                <w:rFonts w:ascii="Segoe UI"/>
                                <w:b/>
                                <w:sz w:val="39"/>
                              </w:rPr>
                            </w:pPr>
                          </w:p>
                          <w:p w:rsidR="00665DD8" w:rsidRDefault="009B3E44" w14:paraId="08FDEA41" w14:textId="77777777">
                            <w:pPr>
                              <w:ind w:left="2220" w:right="2628"/>
                              <w:jc w:val="center"/>
                              <w:rPr>
                                <w:rFonts w:ascii="Segoe UI" w:hAnsi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808080"/>
                              </w:rPr>
                              <w:t>&lt;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808080"/>
                              </w:rPr>
                              <w:t>INSERTAR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808080"/>
                              </w:rPr>
                              <w:t>FOTOGRAFÍA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80808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808080"/>
                              </w:rPr>
                              <w:t>PORTADA&gt;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8BB89EA">
                <v:stroke joinstyle="miter"/>
                <v:path gradientshapeok="t" o:connecttype="rect"/>
              </v:shapetype>
              <v:shape id="Text Box 3" style="position:absolute;margin-left:86.3pt;margin-top:18pt;width:460.1pt;height:215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7e7e7e" strokeweight=".96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">
                <v:stroke dashstyle="3 1"/>
                <v:textbox inset="0,0,0,0">
                  <w:txbxContent>
                    <w:p w:rsidR="00665DD8" w:rsidRDefault="00665DD8" w14:paraId="7B5BF765" w14:textId="77777777">
                      <w:pPr>
                        <w:pStyle w:val="Textoindependiente"/>
                        <w:rPr>
                          <w:rFonts w:ascii="Segoe UI"/>
                          <w:b/>
                          <w:sz w:val="28"/>
                        </w:rPr>
                      </w:pPr>
                    </w:p>
                    <w:p w:rsidR="00665DD8" w:rsidRDefault="00665DD8" w14:paraId="122ECF96" w14:textId="77777777">
                      <w:pPr>
                        <w:pStyle w:val="Textoindependiente"/>
                        <w:rPr>
                          <w:rFonts w:ascii="Segoe UI"/>
                          <w:b/>
                          <w:sz w:val="28"/>
                        </w:rPr>
                      </w:pPr>
                    </w:p>
                    <w:p w:rsidR="00665DD8" w:rsidRDefault="00665DD8" w14:paraId="28DE6491" w14:textId="77777777">
                      <w:pPr>
                        <w:pStyle w:val="Textoindependiente"/>
                        <w:rPr>
                          <w:rFonts w:ascii="Segoe UI"/>
                          <w:b/>
                          <w:sz w:val="28"/>
                        </w:rPr>
                      </w:pPr>
                    </w:p>
                    <w:p w:rsidR="00665DD8" w:rsidRDefault="00665DD8" w14:paraId="76C4D58E" w14:textId="77777777">
                      <w:pPr>
                        <w:pStyle w:val="Textoindependiente"/>
                        <w:rPr>
                          <w:rFonts w:ascii="Segoe UI"/>
                          <w:b/>
                          <w:sz w:val="28"/>
                        </w:rPr>
                      </w:pPr>
                    </w:p>
                    <w:p w:rsidR="00665DD8" w:rsidRDefault="00665DD8" w14:paraId="7841A257" w14:textId="77777777">
                      <w:pPr>
                        <w:pStyle w:val="Textoindependiente"/>
                        <w:spacing w:before="10"/>
                        <w:rPr>
                          <w:rFonts w:ascii="Segoe UI"/>
                          <w:b/>
                          <w:sz w:val="39"/>
                        </w:rPr>
                      </w:pPr>
                    </w:p>
                    <w:p w:rsidR="00665DD8" w:rsidRDefault="009B3E44" w14:paraId="08FDEA41" w14:textId="77777777">
                      <w:pPr>
                        <w:ind w:left="2220" w:right="2628"/>
                        <w:jc w:val="center"/>
                        <w:rPr>
                          <w:rFonts w:ascii="Segoe UI" w:hAnsi="Segoe UI"/>
                          <w:b/>
                        </w:rPr>
                      </w:pPr>
                      <w:r>
                        <w:rPr>
                          <w:rFonts w:ascii="Segoe UI" w:hAnsi="Segoe UI"/>
                          <w:b/>
                          <w:color w:val="808080"/>
                        </w:rPr>
                        <w:t>&lt;</w:t>
                      </w:r>
                      <w:r>
                        <w:rPr>
                          <w:rFonts w:ascii="Segoe UI" w:hAnsi="Segoe UI"/>
                          <w:b/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808080"/>
                        </w:rPr>
                        <w:t>INSERTAR</w:t>
                      </w:r>
                      <w:r>
                        <w:rPr>
                          <w:rFonts w:ascii="Segoe UI" w:hAnsi="Segoe UI"/>
                          <w:b/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808080"/>
                        </w:rPr>
                        <w:t>FOTOGRAFÍA</w:t>
                      </w:r>
                      <w:r>
                        <w:rPr>
                          <w:rFonts w:ascii="Segoe UI" w:hAnsi="Segoe UI"/>
                          <w:b/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808080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808080"/>
                        </w:rPr>
                        <w:t>PORTADA&gt;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65DD8" w:rsidRDefault="00665DD8" w14:paraId="497CD214" w14:textId="77777777">
      <w:pPr>
        <w:rPr>
          <w:rFonts w:ascii="Segoe UI"/>
          <w:sz w:val="23"/>
        </w:rPr>
        <w:sectPr w:rsidR="00665DD8">
          <w:headerReference w:type="default" r:id="rId7"/>
          <w:type w:val="continuous"/>
          <w:pgSz w:w="12240" w:h="15840" w:orient="portrait"/>
          <w:pgMar w:top="2420" w:right="1200" w:bottom="280" w:left="1460" w:header="708" w:footer="720" w:gutter="0"/>
          <w:pgNumType w:start="1"/>
          <w:cols w:space="720"/>
        </w:sectPr>
      </w:pPr>
    </w:p>
    <w:p w:rsidR="00665DD8" w:rsidRDefault="00665DD8" w14:paraId="54941AF0" w14:textId="77777777">
      <w:pPr>
        <w:pStyle w:val="Textoindependiente"/>
        <w:rPr>
          <w:rFonts w:ascii="Segoe UI"/>
          <w:b/>
          <w:sz w:val="20"/>
        </w:rPr>
      </w:pPr>
    </w:p>
    <w:p w:rsidR="00665DD8" w:rsidRDefault="00665DD8" w14:paraId="50DA4294" w14:textId="77777777">
      <w:pPr>
        <w:pStyle w:val="Textoindependiente"/>
        <w:rPr>
          <w:rFonts w:ascii="Segoe UI"/>
          <w:b/>
          <w:sz w:val="27"/>
        </w:rPr>
      </w:pPr>
    </w:p>
    <w:p w:rsidR="00665DD8" w:rsidRDefault="009B3E44" w14:paraId="6038F5FD" w14:textId="77777777">
      <w:pPr>
        <w:pStyle w:val="Ttulo2"/>
        <w:numPr>
          <w:ilvl w:val="0"/>
          <w:numId w:val="1"/>
        </w:numPr>
        <w:tabs>
          <w:tab w:val="left" w:pos="961"/>
          <w:tab w:val="left" w:pos="962"/>
        </w:tabs>
        <w:spacing w:before="35"/>
        <w:jc w:val="left"/>
      </w:pPr>
      <w:bookmarkStart w:name="I._ANTECEDENTES" w:id="0"/>
      <w:bookmarkEnd w:id="0"/>
      <w:r>
        <w:rPr>
          <w:color w:val="2D74B5"/>
        </w:rPr>
        <w:t>ANTECEDENTES</w:t>
      </w:r>
    </w:p>
    <w:p w:rsidR="00665DD8" w:rsidRDefault="009B3E44" w14:paraId="0441DD08" w14:textId="77777777">
      <w:pPr>
        <w:spacing w:before="31"/>
        <w:ind w:left="241"/>
        <w:rPr>
          <w:rFonts w:ascii="Segoe UI" w:hAnsi="Segoe UI"/>
          <w:sz w:val="16"/>
        </w:rPr>
      </w:pPr>
      <w:r>
        <w:rPr>
          <w:rFonts w:ascii="Segoe UI" w:hAnsi="Segoe UI"/>
          <w:color w:val="7E7E7E"/>
          <w:sz w:val="16"/>
        </w:rPr>
        <w:t>(Máx.</w:t>
      </w:r>
      <w:r>
        <w:rPr>
          <w:rFonts w:ascii="Segoe UI" w:hAnsi="Segoe UI"/>
          <w:color w:val="7E7E7E"/>
          <w:spacing w:val="-3"/>
          <w:sz w:val="16"/>
        </w:rPr>
        <w:t xml:space="preserve"> </w:t>
      </w:r>
      <w:r>
        <w:rPr>
          <w:rFonts w:ascii="Segoe UI" w:hAnsi="Segoe UI"/>
          <w:color w:val="7E7E7E"/>
          <w:sz w:val="16"/>
        </w:rPr>
        <w:t>100</w:t>
      </w:r>
      <w:r>
        <w:rPr>
          <w:rFonts w:ascii="Segoe UI" w:hAnsi="Segoe UI"/>
          <w:color w:val="7E7E7E"/>
          <w:spacing w:val="-3"/>
          <w:sz w:val="16"/>
        </w:rPr>
        <w:t xml:space="preserve"> </w:t>
      </w:r>
      <w:r>
        <w:rPr>
          <w:rFonts w:ascii="Segoe UI" w:hAnsi="Segoe UI"/>
          <w:color w:val="7E7E7E"/>
          <w:sz w:val="16"/>
        </w:rPr>
        <w:t>palabras)</w:t>
      </w:r>
    </w:p>
    <w:p w:rsidR="00665DD8" w:rsidRDefault="009B3E44" w14:paraId="6DC92185" w14:textId="77777777">
      <w:pPr>
        <w:pStyle w:val="Textoindependiente"/>
        <w:spacing w:before="177" w:line="259" w:lineRule="auto"/>
        <w:ind w:left="241" w:right="489"/>
      </w:pPr>
      <w:r>
        <w:rPr>
          <w:rFonts w:ascii="Segoe UI" w:hAnsi="Segoe UI"/>
          <w:sz w:val="20"/>
        </w:rPr>
        <w:t>Describir</w:t>
      </w:r>
      <w:r>
        <w:rPr>
          <w:rFonts w:ascii="Segoe UI" w:hAnsi="Segoe UI"/>
          <w:spacing w:val="-3"/>
          <w:sz w:val="20"/>
        </w:rPr>
        <w:t xml:space="preserve"> </w:t>
      </w:r>
      <w:r>
        <w:rPr>
          <w:rFonts w:ascii="Segoe UI" w:hAnsi="Segoe UI"/>
          <w:sz w:val="20"/>
        </w:rPr>
        <w:t>brevemente</w:t>
      </w:r>
      <w:r>
        <w:rPr>
          <w:rFonts w:ascii="Segoe UI" w:hAnsi="Segoe UI"/>
          <w:spacing w:val="-8"/>
          <w:sz w:val="20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ZOIT.</w:t>
      </w:r>
      <w:r>
        <w:rPr>
          <w:spacing w:val="-2"/>
        </w:rPr>
        <w:t xml:space="preserve"> </w:t>
      </w:r>
      <w:r>
        <w:t>Destacar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coherencia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oferta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demanda</w:t>
      </w:r>
      <w:r>
        <w:rPr>
          <w:spacing w:val="-4"/>
        </w:rPr>
        <w:t xml:space="preserve"> </w:t>
      </w:r>
      <w:r>
        <w:t>turística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vocación</w:t>
      </w:r>
      <w:r>
        <w:rPr>
          <w:spacing w:val="-4"/>
        </w:rPr>
        <w:t xml:space="preserve"> </w:t>
      </w:r>
      <w:r>
        <w:t>turística.</w:t>
      </w:r>
      <w:r>
        <w:rPr>
          <w:spacing w:val="-4"/>
        </w:rPr>
        <w:t xml:space="preserve"> </w:t>
      </w:r>
      <w:r>
        <w:t>Indicar</w:t>
      </w:r>
      <w:r>
        <w:rPr>
          <w:spacing w:val="-1"/>
        </w:rPr>
        <w:t xml:space="preserve"> </w:t>
      </w:r>
      <w:r>
        <w:t>el proceso de declaración,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vigencia.</w:t>
      </w:r>
    </w:p>
    <w:p w:rsidR="00665DD8" w:rsidRDefault="00665DD8" w14:paraId="5817CC33" w14:textId="77777777">
      <w:pPr>
        <w:pStyle w:val="Textoindependiente"/>
        <w:spacing w:before="6"/>
        <w:rPr>
          <w:sz w:val="19"/>
        </w:rPr>
      </w:pPr>
    </w:p>
    <w:p w:rsidR="00665DD8" w:rsidRDefault="009B3E44" w14:paraId="24019520" w14:textId="77777777">
      <w:pPr>
        <w:pStyle w:val="Ttulo2"/>
        <w:numPr>
          <w:ilvl w:val="0"/>
          <w:numId w:val="1"/>
        </w:numPr>
        <w:tabs>
          <w:tab w:val="left" w:pos="961"/>
          <w:tab w:val="left" w:pos="962"/>
        </w:tabs>
        <w:spacing w:before="1"/>
        <w:ind w:hanging="596"/>
        <w:jc w:val="left"/>
      </w:pPr>
      <w:bookmarkStart w:name="II._VISIÓN" w:id="1"/>
      <w:bookmarkEnd w:id="1"/>
      <w:r>
        <w:rPr>
          <w:color w:val="2D74B5"/>
        </w:rPr>
        <w:t>VISIÓN</w:t>
      </w:r>
    </w:p>
    <w:p w:rsidR="00665DD8" w:rsidRDefault="009B3E44" w14:paraId="6BC2A2DF" w14:textId="31B20F6F">
      <w:pPr>
        <w:pStyle w:val="Textoindependiente"/>
        <w:spacing w:before="8"/>
        <w:rPr>
          <w:rFonts w:ascii="Calibri Light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A6A762" wp14:editId="0C299126">
                <wp:simplePos x="0" y="0"/>
                <wp:positionH relativeFrom="page">
                  <wp:posOffset>1400810</wp:posOffset>
                </wp:positionH>
                <wp:positionV relativeFrom="paragraph">
                  <wp:posOffset>236220</wp:posOffset>
                </wp:positionV>
                <wp:extent cx="4961890" cy="85661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1890" cy="8566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110.3pt;margin-top:18.6pt;width:390.7pt;height:67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51A9AE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">
                <w10:wrap type="topAndBottom" anchorx="page"/>
              </v:rect>
            </w:pict>
          </mc:Fallback>
        </mc:AlternateContent>
      </w:r>
    </w:p>
    <w:p w:rsidR="00665DD8" w:rsidRDefault="00665DD8" w14:paraId="24EF3256" w14:textId="77777777">
      <w:pPr>
        <w:pStyle w:val="Textoindependiente"/>
        <w:spacing w:before="10"/>
        <w:rPr>
          <w:rFonts w:ascii="Calibri Light"/>
          <w:sz w:val="24"/>
        </w:rPr>
      </w:pPr>
    </w:p>
    <w:p w:rsidR="00665DD8" w:rsidRDefault="009B3E44" w14:paraId="076AC152" w14:textId="77777777">
      <w:pPr>
        <w:pStyle w:val="Prrafodelista"/>
        <w:numPr>
          <w:ilvl w:val="0"/>
          <w:numId w:val="1"/>
        </w:numPr>
        <w:tabs>
          <w:tab w:val="left" w:pos="961"/>
          <w:tab w:val="left" w:pos="962"/>
        </w:tabs>
        <w:spacing w:before="1"/>
        <w:ind w:hanging="673"/>
        <w:jc w:val="left"/>
        <w:rPr>
          <w:sz w:val="32"/>
        </w:rPr>
      </w:pPr>
      <w:bookmarkStart w:name="III._MODELO_DE_GOBERNANZA_ZOIT" w:id="2"/>
      <w:bookmarkEnd w:id="2"/>
      <w:r>
        <w:rPr>
          <w:color w:val="2D74B5"/>
          <w:sz w:val="32"/>
        </w:rPr>
        <w:t>MODELO</w:t>
      </w:r>
      <w:r>
        <w:rPr>
          <w:color w:val="2D74B5"/>
          <w:spacing w:val="-6"/>
          <w:sz w:val="32"/>
        </w:rPr>
        <w:t xml:space="preserve"> </w:t>
      </w:r>
      <w:r>
        <w:rPr>
          <w:color w:val="2D74B5"/>
          <w:sz w:val="32"/>
        </w:rPr>
        <w:t>DE</w:t>
      </w:r>
      <w:r>
        <w:rPr>
          <w:color w:val="2D74B5"/>
          <w:spacing w:val="-3"/>
          <w:sz w:val="32"/>
        </w:rPr>
        <w:t xml:space="preserve"> </w:t>
      </w:r>
      <w:r>
        <w:rPr>
          <w:color w:val="2D74B5"/>
          <w:sz w:val="32"/>
        </w:rPr>
        <w:t>GOBERNANZA</w:t>
      </w:r>
      <w:r>
        <w:rPr>
          <w:color w:val="2D74B5"/>
          <w:spacing w:val="-5"/>
          <w:sz w:val="32"/>
        </w:rPr>
        <w:t xml:space="preserve"> </w:t>
      </w:r>
      <w:r>
        <w:rPr>
          <w:color w:val="2D74B5"/>
          <w:sz w:val="32"/>
        </w:rPr>
        <w:t>ZOIT</w:t>
      </w:r>
    </w:p>
    <w:p w:rsidR="00665DD8" w:rsidRDefault="009B3E44" w14:paraId="2587237C" w14:textId="77777777">
      <w:pPr>
        <w:spacing w:before="29"/>
        <w:ind w:left="241"/>
        <w:rPr>
          <w:rFonts w:ascii="Segoe UI" w:hAnsi="Segoe UI"/>
          <w:sz w:val="16"/>
        </w:rPr>
      </w:pPr>
      <w:r>
        <w:rPr>
          <w:rFonts w:ascii="Segoe UI" w:hAnsi="Segoe UI"/>
          <w:color w:val="7E7E7E"/>
          <w:sz w:val="16"/>
        </w:rPr>
        <w:t>(Máx.</w:t>
      </w:r>
      <w:r>
        <w:rPr>
          <w:rFonts w:ascii="Segoe UI" w:hAnsi="Segoe UI"/>
          <w:color w:val="7E7E7E"/>
          <w:spacing w:val="-3"/>
          <w:sz w:val="16"/>
        </w:rPr>
        <w:t xml:space="preserve"> </w:t>
      </w:r>
      <w:r>
        <w:rPr>
          <w:rFonts w:ascii="Segoe UI" w:hAnsi="Segoe UI"/>
          <w:color w:val="7E7E7E"/>
          <w:sz w:val="16"/>
        </w:rPr>
        <w:t>400</w:t>
      </w:r>
      <w:r>
        <w:rPr>
          <w:rFonts w:ascii="Segoe UI" w:hAnsi="Segoe UI"/>
          <w:color w:val="7E7E7E"/>
          <w:spacing w:val="-4"/>
          <w:sz w:val="16"/>
        </w:rPr>
        <w:t xml:space="preserve"> </w:t>
      </w:r>
      <w:r>
        <w:rPr>
          <w:rFonts w:ascii="Segoe UI" w:hAnsi="Segoe UI"/>
          <w:color w:val="7E7E7E"/>
          <w:sz w:val="16"/>
        </w:rPr>
        <w:t>palabras)</w:t>
      </w:r>
    </w:p>
    <w:p w:rsidR="00665DD8" w:rsidRDefault="009B3E44" w14:paraId="4C690478" w14:textId="77777777">
      <w:pPr>
        <w:pStyle w:val="Textoindependiente"/>
        <w:spacing w:before="178"/>
        <w:ind w:left="241" w:right="497"/>
        <w:jc w:val="both"/>
      </w:pPr>
      <w:r>
        <w:t>Describir la estructura del modelo de gobernanza de la ZOIT, detallando los nombre e instituciones</w:t>
      </w:r>
      <w:r>
        <w:rPr>
          <w:spacing w:val="-47"/>
        </w:rPr>
        <w:t xml:space="preserve"> </w:t>
      </w:r>
      <w:r>
        <w:t>que la componen.</w:t>
      </w:r>
    </w:p>
    <w:p w:rsidR="00665DD8" w:rsidRDefault="00665DD8" w14:paraId="73DD40D0" w14:textId="77777777">
      <w:pPr>
        <w:pStyle w:val="Textoindependiente"/>
        <w:spacing w:before="10"/>
        <w:rPr>
          <w:sz w:val="21"/>
        </w:rPr>
      </w:pPr>
    </w:p>
    <w:p w:rsidR="00665DD8" w:rsidRDefault="009B3E44" w14:paraId="0A0C67DF" w14:textId="77777777">
      <w:pPr>
        <w:pStyle w:val="Textoindependiente"/>
        <w:ind w:left="241" w:right="495"/>
        <w:jc w:val="both"/>
      </w:pPr>
      <w:r>
        <w:t>Proporcionar antecedentes de contacto de los actores que formaron parte de la Mesa Público</w:t>
      </w:r>
      <w:r>
        <w:rPr>
          <w:spacing w:val="1"/>
        </w:rPr>
        <w:t xml:space="preserve"> </w:t>
      </w:r>
      <w:r>
        <w:t>Privada,</w:t>
      </w:r>
      <w:r>
        <w:rPr>
          <w:spacing w:val="-7"/>
        </w:rPr>
        <w:t xml:space="preserve"> </w:t>
      </w:r>
      <w:r>
        <w:t>indicando</w:t>
      </w:r>
      <w:r>
        <w:rPr>
          <w:spacing w:val="-6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roles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ámbito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d</w:t>
      </w:r>
      <w:r>
        <w:t>e</w:t>
      </w:r>
      <w:r>
        <w:rPr>
          <w:spacing w:val="-4"/>
        </w:rPr>
        <w:t xml:space="preserve"> </w:t>
      </w:r>
      <w:r>
        <w:t>Acción</w:t>
      </w:r>
      <w:r>
        <w:rPr>
          <w:spacing w:val="-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trabajaron,</w:t>
      </w:r>
      <w:r>
        <w:rPr>
          <w:spacing w:val="-7"/>
        </w:rPr>
        <w:t xml:space="preserve"> </w:t>
      </w:r>
      <w:r>
        <w:t>además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resultado</w:t>
      </w:r>
      <w:r>
        <w:rPr>
          <w:spacing w:val="-48"/>
        </w:rPr>
        <w:t xml:space="preserve"> </w:t>
      </w:r>
      <w:r>
        <w:t>del funcionamiento de las reuniones de la Mesa Público – Privado, la periodicidad, los logros y/o</w:t>
      </w:r>
      <w:r>
        <w:rPr>
          <w:spacing w:val="1"/>
        </w:rPr>
        <w:t xml:space="preserve"> </w:t>
      </w:r>
      <w:r>
        <w:t>problemáticas de su funcionamiento, como fue el funcionamiento y la relación entre los distintos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durante estos 4 años de ejecución y si se mantiene los mismo actores o es necesario</w:t>
      </w:r>
      <w:r>
        <w:rPr>
          <w:spacing w:val="1"/>
        </w:rPr>
        <w:t xml:space="preserve"> </w:t>
      </w:r>
      <w:r>
        <w:t>sumar</w:t>
      </w:r>
      <w:r>
        <w:rPr>
          <w:spacing w:val="-1"/>
        </w:rPr>
        <w:t xml:space="preserve"> </w:t>
      </w:r>
      <w:r>
        <w:t>nuevos actores para</w:t>
      </w:r>
      <w:r>
        <w:rPr>
          <w:spacing w:val="-2"/>
        </w:rPr>
        <w:t xml:space="preserve"> </w:t>
      </w:r>
      <w:r>
        <w:t>la prórroga de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años</w:t>
      </w:r>
      <w:r>
        <w:rPr>
          <w:spacing w:val="-2"/>
        </w:rPr>
        <w:t xml:space="preserve"> </w:t>
      </w:r>
      <w:r>
        <w:t>más.</w:t>
      </w:r>
    </w:p>
    <w:p w:rsidR="00665DD8" w:rsidRDefault="00665DD8" w14:paraId="18F996AD" w14:textId="77777777">
      <w:pPr>
        <w:pStyle w:val="Textoindependiente"/>
        <w:spacing w:before="2"/>
      </w:pPr>
    </w:p>
    <w:p w:rsidR="00665DD8" w:rsidRDefault="009B3E44" w14:paraId="3A163B52" w14:textId="77777777">
      <w:pPr>
        <w:pStyle w:val="Ttulo2"/>
        <w:numPr>
          <w:ilvl w:val="0"/>
          <w:numId w:val="1"/>
        </w:numPr>
        <w:tabs>
          <w:tab w:val="left" w:pos="961"/>
          <w:tab w:val="left" w:pos="962"/>
        </w:tabs>
        <w:spacing w:before="1"/>
        <w:ind w:hanging="694"/>
        <w:jc w:val="left"/>
      </w:pPr>
      <w:r>
        <w:rPr>
          <w:color w:val="2D74B5"/>
        </w:rPr>
        <w:t>MAPA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DE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POLÍ</w:t>
      </w:r>
      <w:r>
        <w:rPr>
          <w:color w:val="2D74B5"/>
        </w:rPr>
        <w:t>GONO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ZOIT</w:t>
      </w:r>
    </w:p>
    <w:p w:rsidR="00665DD8" w:rsidRDefault="00665DD8" w14:paraId="01EE95C7" w14:textId="77777777">
      <w:pPr>
        <w:pStyle w:val="Textoindependiente"/>
        <w:rPr>
          <w:rFonts w:ascii="Calibri Light"/>
          <w:sz w:val="32"/>
        </w:rPr>
      </w:pPr>
    </w:p>
    <w:p w:rsidR="00665DD8" w:rsidRDefault="00665DD8" w14:paraId="38F4B6BB" w14:textId="77777777">
      <w:pPr>
        <w:pStyle w:val="Textoindependiente"/>
        <w:spacing w:before="1"/>
        <w:rPr>
          <w:rFonts w:ascii="Calibri Light"/>
          <w:sz w:val="31"/>
        </w:rPr>
      </w:pPr>
    </w:p>
    <w:p w:rsidR="00665DD8" w:rsidRDefault="009B3E44" w14:paraId="1F12E9B2" w14:textId="77777777">
      <w:pPr>
        <w:pStyle w:val="Textoindependiente"/>
        <w:spacing w:line="259" w:lineRule="auto"/>
        <w:ind w:left="241" w:right="1142"/>
      </w:pPr>
      <w:r>
        <w:t>Insertar el mapa de la ZOIT declarada actualmente. Mapa debe ser una plana tamaño carta,</w:t>
      </w:r>
      <w:r>
        <w:rPr>
          <w:spacing w:val="-47"/>
        </w:rPr>
        <w:t xml:space="preserve"> </w:t>
      </w:r>
      <w:r>
        <w:t>entendible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escala.</w:t>
      </w:r>
    </w:p>
    <w:p w:rsidR="00665DD8" w:rsidRDefault="00665DD8" w14:paraId="339C2044" w14:textId="77777777">
      <w:pPr>
        <w:spacing w:line="259" w:lineRule="auto"/>
        <w:sectPr w:rsidR="00665DD8">
          <w:pgSz w:w="12240" w:h="15840" w:orient="portrait"/>
          <w:pgMar w:top="2420" w:right="1200" w:bottom="280" w:left="1460" w:header="708" w:footer="0" w:gutter="0"/>
          <w:cols w:space="720"/>
        </w:sectPr>
      </w:pPr>
    </w:p>
    <w:p w:rsidR="00665DD8" w:rsidRDefault="009B3E44" w14:paraId="078E98F0" w14:textId="77777777">
      <w:pPr>
        <w:pStyle w:val="Ttulo2"/>
        <w:numPr>
          <w:ilvl w:val="0"/>
          <w:numId w:val="1"/>
        </w:numPr>
        <w:tabs>
          <w:tab w:val="left" w:pos="961"/>
          <w:tab w:val="left" w:pos="962"/>
        </w:tabs>
        <w:ind w:hanging="618"/>
        <w:jc w:val="left"/>
      </w:pPr>
      <w:r>
        <w:rPr>
          <w:color w:val="2D74B5"/>
        </w:rPr>
        <w:lastRenderedPageBreak/>
        <w:t>MEDICIÓN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DEL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INDICADOR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DEL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PLAN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DE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ACCIÓN</w:t>
      </w:r>
    </w:p>
    <w:p w:rsidR="00665DD8" w:rsidRDefault="00665DD8" w14:paraId="048DE690" w14:textId="77777777">
      <w:pPr>
        <w:pStyle w:val="Textoindependiente"/>
        <w:spacing w:before="6"/>
        <w:rPr>
          <w:rFonts w:ascii="Calibri Light"/>
          <w:sz w:val="36"/>
        </w:rPr>
      </w:pPr>
    </w:p>
    <w:p w:rsidR="00665DD8" w:rsidRDefault="009B3E44" w14:paraId="52D2DEB4" w14:textId="77777777">
      <w:pPr>
        <w:spacing w:before="1"/>
        <w:ind w:left="241"/>
        <w:rPr>
          <w:b/>
          <w:sz w:val="23"/>
        </w:rPr>
      </w:pPr>
      <w:r>
        <w:rPr>
          <w:b/>
          <w:sz w:val="23"/>
        </w:rPr>
        <w:t>Fórmula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cálculo</w:t>
      </w:r>
    </w:p>
    <w:p w:rsidR="00665DD8" w:rsidRDefault="00665DD8" w14:paraId="7EB688A9" w14:textId="77777777">
      <w:pPr>
        <w:pStyle w:val="Textoindependiente"/>
        <w:rPr>
          <w:b/>
          <w:sz w:val="21"/>
        </w:rPr>
      </w:pPr>
    </w:p>
    <w:p w:rsidR="00665DD8" w:rsidRDefault="009B3E44" w14:paraId="3BA5C377" w14:textId="77777777">
      <w:pPr>
        <w:ind w:left="241" w:right="489"/>
        <w:rPr>
          <w:sz w:val="21"/>
        </w:rPr>
      </w:pPr>
      <w:r>
        <w:rPr>
          <w:sz w:val="21"/>
        </w:rPr>
        <w:t>(N° de acciones implementadas del plan de acción de la ZOIT /N° de actividades programadas en el plan</w:t>
      </w:r>
      <w:r>
        <w:rPr>
          <w:spacing w:val="-45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acción</w:t>
      </w:r>
      <w:r>
        <w:rPr>
          <w:spacing w:val="-1"/>
          <w:sz w:val="21"/>
        </w:rPr>
        <w:t xml:space="preserve"> </w:t>
      </w:r>
      <w:r>
        <w:rPr>
          <w:sz w:val="21"/>
        </w:rPr>
        <w:t>en</w:t>
      </w:r>
      <w:r>
        <w:rPr>
          <w:spacing w:val="-3"/>
          <w:sz w:val="21"/>
        </w:rPr>
        <w:t xml:space="preserve"> </w:t>
      </w:r>
      <w:r>
        <w:rPr>
          <w:sz w:val="21"/>
        </w:rPr>
        <w:t>el periodo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gestión)</w:t>
      </w:r>
      <w:r>
        <w:rPr>
          <w:spacing w:val="1"/>
          <w:sz w:val="21"/>
        </w:rPr>
        <w:t xml:space="preserve"> </w:t>
      </w:r>
      <w:r>
        <w:rPr>
          <w:sz w:val="21"/>
        </w:rPr>
        <w:t>*100</w:t>
      </w:r>
    </w:p>
    <w:p w:rsidR="00665DD8" w:rsidRDefault="00665DD8" w14:paraId="614880AC" w14:textId="77777777">
      <w:pPr>
        <w:pStyle w:val="Textoindependiente"/>
        <w:rPr>
          <w:sz w:val="20"/>
        </w:rPr>
      </w:pPr>
    </w:p>
    <w:p w:rsidR="00665DD8" w:rsidRDefault="00665DD8" w14:paraId="357D3B86" w14:textId="77777777">
      <w:pPr>
        <w:pStyle w:val="Textoindependiente"/>
        <w:rPr>
          <w:sz w:val="20"/>
        </w:rPr>
      </w:pPr>
    </w:p>
    <w:p w:rsidR="00665DD8" w:rsidRDefault="00665DD8" w14:paraId="206152E2" w14:textId="77777777">
      <w:pPr>
        <w:pStyle w:val="Textoindependiente"/>
        <w:spacing w:before="7"/>
        <w:rPr>
          <w:sz w:val="26"/>
        </w:rPr>
      </w:pPr>
    </w:p>
    <w:p w:rsidR="00665DD8" w:rsidRDefault="009B3E44" w14:paraId="50B55B5A" w14:textId="77777777">
      <w:pPr>
        <w:pStyle w:val="Ttulo2"/>
        <w:numPr>
          <w:ilvl w:val="0"/>
          <w:numId w:val="1"/>
        </w:numPr>
        <w:tabs>
          <w:tab w:val="left" w:pos="961"/>
          <w:tab w:val="left" w:pos="962"/>
        </w:tabs>
        <w:ind w:hanging="694"/>
        <w:jc w:val="left"/>
      </w:pPr>
      <w:r>
        <w:rPr>
          <w:color w:val="2D74B5"/>
        </w:rPr>
        <w:t>PRINCIPALES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LOGROS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DENTRO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DE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LA VIGENCIA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DE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LA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ZOIT</w:t>
      </w:r>
    </w:p>
    <w:p w:rsidR="00665DD8" w:rsidRDefault="009B3E44" w14:paraId="587E6ED3" w14:textId="77777777">
      <w:pPr>
        <w:spacing w:before="190"/>
        <w:ind w:left="601"/>
        <w:rPr>
          <w:rFonts w:ascii="Segoe UI" w:hAnsi="Segoe UI"/>
          <w:sz w:val="16"/>
        </w:rPr>
      </w:pPr>
      <w:r>
        <w:rPr>
          <w:rFonts w:ascii="Segoe UI" w:hAnsi="Segoe UI"/>
          <w:color w:val="7E7E7E"/>
          <w:sz w:val="16"/>
        </w:rPr>
        <w:t>(Máx.</w:t>
      </w:r>
      <w:r>
        <w:rPr>
          <w:rFonts w:ascii="Segoe UI" w:hAnsi="Segoe UI"/>
          <w:color w:val="7E7E7E"/>
          <w:spacing w:val="-3"/>
          <w:sz w:val="16"/>
        </w:rPr>
        <w:t xml:space="preserve"> </w:t>
      </w:r>
      <w:r>
        <w:rPr>
          <w:rFonts w:ascii="Segoe UI" w:hAnsi="Segoe UI"/>
          <w:color w:val="7E7E7E"/>
          <w:sz w:val="16"/>
        </w:rPr>
        <w:t>100</w:t>
      </w:r>
      <w:r>
        <w:rPr>
          <w:rFonts w:ascii="Segoe UI" w:hAnsi="Segoe UI"/>
          <w:color w:val="7E7E7E"/>
          <w:spacing w:val="-3"/>
          <w:sz w:val="16"/>
        </w:rPr>
        <w:t xml:space="preserve"> </w:t>
      </w:r>
      <w:r>
        <w:rPr>
          <w:rFonts w:ascii="Segoe UI" w:hAnsi="Segoe UI"/>
          <w:color w:val="7E7E7E"/>
          <w:sz w:val="16"/>
        </w:rPr>
        <w:t>palabras)</w:t>
      </w:r>
      <w:r>
        <w:rPr>
          <w:rFonts w:ascii="Segoe UI" w:hAnsi="Segoe UI"/>
          <w:color w:val="7E7E7E"/>
          <w:spacing w:val="-5"/>
          <w:sz w:val="16"/>
        </w:rPr>
        <w:t xml:space="preserve"> </w:t>
      </w:r>
      <w:r>
        <w:rPr>
          <w:rFonts w:ascii="Segoe UI" w:hAnsi="Segoe UI"/>
          <w:color w:val="7E7E7E"/>
          <w:sz w:val="16"/>
        </w:rPr>
        <w:t>(Utilizar</w:t>
      </w:r>
      <w:r>
        <w:rPr>
          <w:rFonts w:ascii="Segoe UI" w:hAnsi="Segoe UI"/>
          <w:color w:val="7E7E7E"/>
          <w:spacing w:val="-4"/>
          <w:sz w:val="16"/>
        </w:rPr>
        <w:t xml:space="preserve"> </w:t>
      </w:r>
      <w:r>
        <w:rPr>
          <w:rFonts w:ascii="Segoe UI" w:hAnsi="Segoe UI"/>
          <w:color w:val="7E7E7E"/>
          <w:sz w:val="16"/>
        </w:rPr>
        <w:t>fotografías,</w:t>
      </w:r>
      <w:r>
        <w:rPr>
          <w:rFonts w:ascii="Segoe UI" w:hAnsi="Segoe UI"/>
          <w:color w:val="7E7E7E"/>
          <w:spacing w:val="-3"/>
          <w:sz w:val="16"/>
        </w:rPr>
        <w:t xml:space="preserve"> </w:t>
      </w:r>
      <w:r>
        <w:rPr>
          <w:rFonts w:ascii="Segoe UI" w:hAnsi="Segoe UI"/>
          <w:color w:val="7E7E7E"/>
          <w:sz w:val="16"/>
        </w:rPr>
        <w:t>gráficos</w:t>
      </w:r>
      <w:r>
        <w:rPr>
          <w:rFonts w:ascii="Segoe UI" w:hAnsi="Segoe UI"/>
          <w:color w:val="7E7E7E"/>
          <w:spacing w:val="-4"/>
          <w:sz w:val="16"/>
        </w:rPr>
        <w:t xml:space="preserve"> </w:t>
      </w:r>
      <w:r>
        <w:rPr>
          <w:rFonts w:ascii="Segoe UI" w:hAnsi="Segoe UI"/>
          <w:color w:val="7E7E7E"/>
          <w:sz w:val="16"/>
        </w:rPr>
        <w:t>y/o</w:t>
      </w:r>
      <w:r>
        <w:rPr>
          <w:rFonts w:ascii="Segoe UI" w:hAnsi="Segoe UI"/>
          <w:color w:val="7E7E7E"/>
          <w:spacing w:val="-4"/>
          <w:sz w:val="16"/>
        </w:rPr>
        <w:t xml:space="preserve"> </w:t>
      </w:r>
      <w:r>
        <w:rPr>
          <w:rFonts w:ascii="Segoe UI" w:hAnsi="Segoe UI"/>
          <w:color w:val="7E7E7E"/>
          <w:sz w:val="16"/>
        </w:rPr>
        <w:t>tablas</w:t>
      </w:r>
      <w:r>
        <w:rPr>
          <w:rFonts w:ascii="Segoe UI" w:hAnsi="Segoe UI"/>
          <w:color w:val="7E7E7E"/>
          <w:spacing w:val="-3"/>
          <w:sz w:val="16"/>
        </w:rPr>
        <w:t xml:space="preserve"> </w:t>
      </w:r>
      <w:r>
        <w:rPr>
          <w:rFonts w:ascii="Segoe UI" w:hAnsi="Segoe UI"/>
          <w:color w:val="7E7E7E"/>
          <w:sz w:val="16"/>
        </w:rPr>
        <w:t>si</w:t>
      </w:r>
      <w:r>
        <w:rPr>
          <w:rFonts w:ascii="Segoe UI" w:hAnsi="Segoe UI"/>
          <w:color w:val="7E7E7E"/>
          <w:spacing w:val="-4"/>
          <w:sz w:val="16"/>
        </w:rPr>
        <w:t xml:space="preserve"> </w:t>
      </w:r>
      <w:r>
        <w:rPr>
          <w:rFonts w:ascii="Segoe UI" w:hAnsi="Segoe UI"/>
          <w:color w:val="7E7E7E"/>
          <w:sz w:val="16"/>
        </w:rPr>
        <w:t>conveniente)</w:t>
      </w:r>
      <w:r>
        <w:rPr>
          <w:rFonts w:ascii="Segoe UI" w:hAnsi="Segoe UI"/>
          <w:color w:val="7E7E7E"/>
          <w:spacing w:val="-4"/>
          <w:sz w:val="16"/>
        </w:rPr>
        <w:t xml:space="preserve"> </w:t>
      </w:r>
      <w:r>
        <w:rPr>
          <w:rFonts w:ascii="Segoe UI" w:hAnsi="Segoe UI"/>
          <w:color w:val="7E7E7E"/>
          <w:sz w:val="16"/>
        </w:rPr>
        <w:t>(Indicar</w:t>
      </w:r>
      <w:r>
        <w:rPr>
          <w:rFonts w:ascii="Segoe UI" w:hAnsi="Segoe UI"/>
          <w:color w:val="7E7E7E"/>
          <w:spacing w:val="-5"/>
          <w:sz w:val="16"/>
        </w:rPr>
        <w:t xml:space="preserve"> </w:t>
      </w:r>
      <w:r>
        <w:rPr>
          <w:rFonts w:ascii="Segoe UI" w:hAnsi="Segoe UI"/>
          <w:color w:val="7E7E7E"/>
          <w:sz w:val="16"/>
        </w:rPr>
        <w:t>fuentes)</w:t>
      </w:r>
    </w:p>
    <w:p w:rsidR="00665DD8" w:rsidRDefault="009B3E44" w14:paraId="056E7A69" w14:textId="77777777">
      <w:pPr>
        <w:spacing w:before="178" w:line="259" w:lineRule="auto"/>
        <w:ind w:left="241" w:right="731"/>
        <w:rPr>
          <w:sz w:val="21"/>
        </w:rPr>
      </w:pPr>
      <w:r>
        <w:rPr>
          <w:sz w:val="21"/>
        </w:rPr>
        <w:t>Describir brevemente los principales logros formulados en el Plan de Acción durante la vigencia de la</w:t>
      </w:r>
      <w:r>
        <w:rPr>
          <w:spacing w:val="-46"/>
          <w:sz w:val="21"/>
        </w:rPr>
        <w:t xml:space="preserve"> </w:t>
      </w:r>
      <w:r>
        <w:rPr>
          <w:sz w:val="21"/>
        </w:rPr>
        <w:t>declaración,</w:t>
      </w:r>
      <w:r>
        <w:rPr>
          <w:spacing w:val="-3"/>
          <w:sz w:val="21"/>
        </w:rPr>
        <w:t xml:space="preserve"> </w:t>
      </w:r>
      <w:r>
        <w:rPr>
          <w:sz w:val="21"/>
        </w:rPr>
        <w:t>y de</w:t>
      </w:r>
      <w:r>
        <w:rPr>
          <w:spacing w:val="-2"/>
          <w:sz w:val="21"/>
        </w:rPr>
        <w:t xml:space="preserve"> </w:t>
      </w:r>
      <w:r>
        <w:rPr>
          <w:sz w:val="21"/>
        </w:rPr>
        <w:t>otros</w:t>
      </w:r>
      <w:r>
        <w:rPr>
          <w:spacing w:val="-1"/>
          <w:sz w:val="21"/>
        </w:rPr>
        <w:t xml:space="preserve"> </w:t>
      </w:r>
      <w:r>
        <w:rPr>
          <w:sz w:val="21"/>
        </w:rPr>
        <w:t>logros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gestión, si los</w:t>
      </w:r>
      <w:r>
        <w:rPr>
          <w:spacing w:val="-1"/>
          <w:sz w:val="21"/>
        </w:rPr>
        <w:t xml:space="preserve"> </w:t>
      </w:r>
      <w:r>
        <w:rPr>
          <w:sz w:val="21"/>
        </w:rPr>
        <w:t>hubiere.</w:t>
      </w:r>
    </w:p>
    <w:p w:rsidR="00665DD8" w:rsidRDefault="00665DD8" w14:paraId="7A5AB4E1" w14:textId="77777777">
      <w:pPr>
        <w:pStyle w:val="Textoindependiente"/>
        <w:rPr>
          <w:sz w:val="20"/>
        </w:rPr>
      </w:pPr>
    </w:p>
    <w:p w:rsidR="00665DD8" w:rsidRDefault="00665DD8" w14:paraId="04DA186C" w14:textId="77777777">
      <w:pPr>
        <w:pStyle w:val="Textoindependiente"/>
        <w:rPr>
          <w:sz w:val="20"/>
        </w:rPr>
      </w:pPr>
    </w:p>
    <w:p w:rsidR="00665DD8" w:rsidRDefault="00665DD8" w14:paraId="3DE7A44D" w14:textId="77777777">
      <w:pPr>
        <w:pStyle w:val="Textoindependiente"/>
        <w:spacing w:before="2"/>
        <w:rPr>
          <w:sz w:val="15"/>
        </w:rPr>
      </w:pPr>
    </w:p>
    <w:p w:rsidR="00665DD8" w:rsidRDefault="009B3E44" w14:paraId="7A96F93B" w14:textId="77777777">
      <w:pPr>
        <w:pStyle w:val="Ttulo2"/>
        <w:numPr>
          <w:ilvl w:val="0"/>
          <w:numId w:val="1"/>
        </w:numPr>
        <w:tabs>
          <w:tab w:val="left" w:pos="961"/>
          <w:tab w:val="left" w:pos="962"/>
        </w:tabs>
        <w:spacing w:line="259" w:lineRule="auto"/>
        <w:ind w:right="1363" w:hanging="773"/>
        <w:jc w:val="left"/>
      </w:pPr>
      <w:bookmarkStart w:name="VII._REPORTE_DE_CUMPLIMIENTO_POR_LÍNEA_E" w:id="3"/>
      <w:bookmarkEnd w:id="3"/>
      <w:r>
        <w:rPr>
          <w:color w:val="2D74B5"/>
        </w:rPr>
        <w:t>REPORTE DE CUMPLIMIENTO POR LÍNEA E</w:t>
      </w:r>
      <w:r>
        <w:rPr>
          <w:color w:val="2D74B5"/>
        </w:rPr>
        <w:t>STRATÉGICA Y</w:t>
      </w:r>
      <w:r>
        <w:rPr>
          <w:color w:val="2D74B5"/>
          <w:spacing w:val="-70"/>
        </w:rPr>
        <w:t xml:space="preserve"> </w:t>
      </w:r>
      <w:r>
        <w:rPr>
          <w:color w:val="2D74B5"/>
        </w:rPr>
        <w:t>OBJETIVO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POR LOS 4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AÑOS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DE</w:t>
      </w:r>
      <w:r>
        <w:rPr>
          <w:color w:val="2D74B5"/>
          <w:spacing w:val="2"/>
        </w:rPr>
        <w:t xml:space="preserve"> </w:t>
      </w:r>
      <w:r>
        <w:rPr>
          <w:color w:val="2D74B5"/>
        </w:rPr>
        <w:t>GESTIÓN.</w:t>
      </w:r>
    </w:p>
    <w:p w:rsidR="00665DD8" w:rsidRDefault="009B3E44" w14:paraId="0CE455C8" w14:textId="77777777">
      <w:pPr>
        <w:spacing w:before="1"/>
        <w:ind w:left="241"/>
        <w:rPr>
          <w:rFonts w:ascii="Segoe UI" w:hAnsi="Segoe UI"/>
          <w:sz w:val="16"/>
        </w:rPr>
      </w:pPr>
      <w:r>
        <w:rPr>
          <w:rFonts w:ascii="Segoe UI" w:hAnsi="Segoe UI"/>
          <w:color w:val="7E7E7E"/>
          <w:sz w:val="16"/>
        </w:rPr>
        <w:t>(Máx.</w:t>
      </w:r>
      <w:r>
        <w:rPr>
          <w:rFonts w:ascii="Segoe UI" w:hAnsi="Segoe UI"/>
          <w:color w:val="7E7E7E"/>
          <w:spacing w:val="-3"/>
          <w:sz w:val="16"/>
        </w:rPr>
        <w:t xml:space="preserve"> </w:t>
      </w:r>
      <w:r>
        <w:rPr>
          <w:rFonts w:ascii="Segoe UI" w:hAnsi="Segoe UI"/>
          <w:color w:val="7E7E7E"/>
          <w:sz w:val="16"/>
        </w:rPr>
        <w:t>100</w:t>
      </w:r>
      <w:r>
        <w:rPr>
          <w:rFonts w:ascii="Segoe UI" w:hAnsi="Segoe UI"/>
          <w:color w:val="7E7E7E"/>
          <w:spacing w:val="-3"/>
          <w:sz w:val="16"/>
        </w:rPr>
        <w:t xml:space="preserve"> </w:t>
      </w:r>
      <w:r>
        <w:rPr>
          <w:rFonts w:ascii="Segoe UI" w:hAnsi="Segoe UI"/>
          <w:color w:val="7E7E7E"/>
          <w:sz w:val="16"/>
        </w:rPr>
        <w:t>palabras)</w:t>
      </w:r>
      <w:r>
        <w:rPr>
          <w:rFonts w:ascii="Segoe UI" w:hAnsi="Segoe UI"/>
          <w:color w:val="7E7E7E"/>
          <w:spacing w:val="-4"/>
          <w:sz w:val="16"/>
        </w:rPr>
        <w:t xml:space="preserve"> </w:t>
      </w:r>
      <w:r>
        <w:rPr>
          <w:rFonts w:ascii="Segoe UI" w:hAnsi="Segoe UI"/>
          <w:color w:val="7E7E7E"/>
          <w:sz w:val="16"/>
        </w:rPr>
        <w:t>(Utilizar</w:t>
      </w:r>
      <w:r>
        <w:rPr>
          <w:rFonts w:ascii="Segoe UI" w:hAnsi="Segoe UI"/>
          <w:color w:val="7E7E7E"/>
          <w:spacing w:val="-4"/>
          <w:sz w:val="16"/>
        </w:rPr>
        <w:t xml:space="preserve"> </w:t>
      </w:r>
      <w:r>
        <w:rPr>
          <w:rFonts w:ascii="Segoe UI" w:hAnsi="Segoe UI"/>
          <w:color w:val="7E7E7E"/>
          <w:sz w:val="16"/>
        </w:rPr>
        <w:t>otros</w:t>
      </w:r>
      <w:r>
        <w:rPr>
          <w:rFonts w:ascii="Segoe UI" w:hAnsi="Segoe UI"/>
          <w:color w:val="7E7E7E"/>
          <w:spacing w:val="-2"/>
          <w:sz w:val="16"/>
        </w:rPr>
        <w:t xml:space="preserve"> </w:t>
      </w:r>
      <w:r>
        <w:rPr>
          <w:rFonts w:ascii="Segoe UI" w:hAnsi="Segoe UI"/>
          <w:color w:val="7E7E7E"/>
          <w:sz w:val="16"/>
        </w:rPr>
        <w:t>gráficos</w:t>
      </w:r>
      <w:r>
        <w:rPr>
          <w:rFonts w:ascii="Segoe UI" w:hAnsi="Segoe UI"/>
          <w:color w:val="7E7E7E"/>
          <w:spacing w:val="-4"/>
          <w:sz w:val="16"/>
        </w:rPr>
        <w:t xml:space="preserve"> </w:t>
      </w:r>
      <w:r>
        <w:rPr>
          <w:rFonts w:ascii="Segoe UI" w:hAnsi="Segoe UI"/>
          <w:color w:val="7E7E7E"/>
          <w:sz w:val="16"/>
        </w:rPr>
        <w:t>y/o</w:t>
      </w:r>
      <w:r>
        <w:rPr>
          <w:rFonts w:ascii="Segoe UI" w:hAnsi="Segoe UI"/>
          <w:color w:val="7E7E7E"/>
          <w:spacing w:val="-4"/>
          <w:sz w:val="16"/>
        </w:rPr>
        <w:t xml:space="preserve"> </w:t>
      </w:r>
      <w:r>
        <w:rPr>
          <w:rFonts w:ascii="Segoe UI" w:hAnsi="Segoe UI"/>
          <w:color w:val="7E7E7E"/>
          <w:sz w:val="16"/>
        </w:rPr>
        <w:t>tablas</w:t>
      </w:r>
      <w:r>
        <w:rPr>
          <w:rFonts w:ascii="Segoe UI" w:hAnsi="Segoe UI"/>
          <w:color w:val="7E7E7E"/>
          <w:spacing w:val="-2"/>
          <w:sz w:val="16"/>
        </w:rPr>
        <w:t xml:space="preserve"> </w:t>
      </w:r>
      <w:r>
        <w:rPr>
          <w:rFonts w:ascii="Segoe UI" w:hAnsi="Segoe UI"/>
          <w:color w:val="7E7E7E"/>
          <w:sz w:val="16"/>
        </w:rPr>
        <w:t>si</w:t>
      </w:r>
      <w:r>
        <w:rPr>
          <w:rFonts w:ascii="Segoe UI" w:hAnsi="Segoe UI"/>
          <w:color w:val="7E7E7E"/>
          <w:spacing w:val="-4"/>
          <w:sz w:val="16"/>
        </w:rPr>
        <w:t xml:space="preserve"> </w:t>
      </w:r>
      <w:r>
        <w:rPr>
          <w:rFonts w:ascii="Segoe UI" w:hAnsi="Segoe UI"/>
          <w:color w:val="7E7E7E"/>
          <w:sz w:val="16"/>
        </w:rPr>
        <w:t>conveniente)</w:t>
      </w:r>
      <w:r>
        <w:rPr>
          <w:rFonts w:ascii="Segoe UI" w:hAnsi="Segoe UI"/>
          <w:color w:val="7E7E7E"/>
          <w:spacing w:val="-4"/>
          <w:sz w:val="16"/>
        </w:rPr>
        <w:t xml:space="preserve"> </w:t>
      </w:r>
      <w:r>
        <w:rPr>
          <w:rFonts w:ascii="Segoe UI" w:hAnsi="Segoe UI"/>
          <w:color w:val="7E7E7E"/>
          <w:sz w:val="16"/>
        </w:rPr>
        <w:t>(Indicar</w:t>
      </w:r>
      <w:r>
        <w:rPr>
          <w:rFonts w:ascii="Segoe UI" w:hAnsi="Segoe UI"/>
          <w:color w:val="7E7E7E"/>
          <w:spacing w:val="-3"/>
          <w:sz w:val="16"/>
        </w:rPr>
        <w:t xml:space="preserve"> </w:t>
      </w:r>
      <w:r>
        <w:rPr>
          <w:rFonts w:ascii="Segoe UI" w:hAnsi="Segoe UI"/>
          <w:color w:val="7E7E7E"/>
          <w:sz w:val="16"/>
        </w:rPr>
        <w:t>fuentes)</w:t>
      </w:r>
    </w:p>
    <w:p w:rsidR="00665DD8" w:rsidRDefault="009B3E44" w14:paraId="2EBB8B2F" w14:textId="77777777">
      <w:pPr>
        <w:pStyle w:val="Textoindependiente"/>
        <w:spacing w:before="175" w:line="259" w:lineRule="auto"/>
        <w:ind w:left="241" w:right="1164"/>
      </w:pPr>
      <w:r>
        <w:t>Presentar un resumen de las líneas de acción por cada línea estratégica con su porcentaje y</w:t>
      </w:r>
      <w:r>
        <w:rPr>
          <w:spacing w:val="-47"/>
        </w:rPr>
        <w:t xml:space="preserve"> </w:t>
      </w:r>
      <w:r>
        <w:t>además presentar y describir el resumen de las líneas de acción implementadas durante la</w:t>
      </w:r>
      <w:r>
        <w:rPr>
          <w:spacing w:val="1"/>
        </w:rPr>
        <w:t xml:space="preserve"> </w:t>
      </w:r>
      <w:r>
        <w:t>vigencia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declaración</w:t>
      </w:r>
      <w:r>
        <w:rPr>
          <w:spacing w:val="-4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años) según</w:t>
      </w:r>
      <w:r>
        <w:rPr>
          <w:spacing w:val="-2"/>
        </w:rPr>
        <w:t xml:space="preserve"> </w:t>
      </w:r>
      <w:r>
        <w:t>cada línea</w:t>
      </w:r>
      <w:r>
        <w:rPr>
          <w:spacing w:val="-2"/>
        </w:rPr>
        <w:t xml:space="preserve"> </w:t>
      </w:r>
      <w:r>
        <w:t>estratégica.</w:t>
      </w:r>
    </w:p>
    <w:p w:rsidR="00665DD8" w:rsidRDefault="00665DD8" w14:paraId="6BD76662" w14:textId="77777777">
      <w:pPr>
        <w:pStyle w:val="Textoindependiente"/>
        <w:spacing w:before="7"/>
        <w:rPr>
          <w:sz w:val="21"/>
        </w:rPr>
      </w:pPr>
    </w:p>
    <w:tbl>
      <w:tblPr>
        <w:tblStyle w:val="TableNormal"/>
        <w:tblW w:w="0" w:type="auto"/>
        <w:tblInd w:w="11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2126"/>
        <w:gridCol w:w="1416"/>
      </w:tblGrid>
      <w:tr w:rsidR="00665DD8" w14:paraId="7FA233CD" w14:textId="77777777">
        <w:trPr>
          <w:trHeight w:val="587"/>
        </w:trPr>
        <w:tc>
          <w:tcPr>
            <w:tcW w:w="3398" w:type="dxa"/>
          </w:tcPr>
          <w:p w:rsidR="00665DD8" w:rsidRDefault="009B3E44" w14:paraId="417FB56A" w14:textId="77777777">
            <w:pPr>
              <w:pStyle w:val="TableParagraph"/>
              <w:spacing w:line="290" w:lineRule="atLeast"/>
              <w:ind w:left="107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Líneas d</w:t>
            </w:r>
            <w:r>
              <w:rPr>
                <w:b/>
                <w:sz w:val="24"/>
              </w:rPr>
              <w:t>e Acción por cada línea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estratégica</w:t>
            </w:r>
          </w:p>
        </w:tc>
        <w:tc>
          <w:tcPr>
            <w:tcW w:w="2126" w:type="dxa"/>
          </w:tcPr>
          <w:p w:rsidR="00665DD8" w:rsidRDefault="009B3E44" w14:paraId="5B5F6811" w14:textId="77777777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Líneas Acción</w:t>
            </w:r>
          </w:p>
        </w:tc>
        <w:tc>
          <w:tcPr>
            <w:tcW w:w="1416" w:type="dxa"/>
          </w:tcPr>
          <w:p w:rsidR="00665DD8" w:rsidRDefault="009B3E44" w14:paraId="762835BB" w14:textId="77777777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</w:p>
        </w:tc>
      </w:tr>
      <w:tr w:rsidR="00665DD8" w14:paraId="1FC9242B" w14:textId="77777777">
        <w:trPr>
          <w:trHeight w:val="292"/>
        </w:trPr>
        <w:tc>
          <w:tcPr>
            <w:tcW w:w="3398" w:type="dxa"/>
          </w:tcPr>
          <w:p w:rsidR="00665DD8" w:rsidRDefault="009B3E44" w14:paraId="0CAA3CD5" w14:textId="77777777">
            <w:pPr>
              <w:pStyle w:val="TableParagraph"/>
              <w:spacing w:line="272" w:lineRule="exact"/>
              <w:ind w:left="162"/>
              <w:rPr>
                <w:sz w:val="24"/>
              </w:rPr>
            </w:pPr>
            <w:r>
              <w:rPr>
                <w:sz w:val="24"/>
              </w:rPr>
              <w:t>Infraestructura</w:t>
            </w:r>
          </w:p>
        </w:tc>
        <w:tc>
          <w:tcPr>
            <w:tcW w:w="2126" w:type="dxa"/>
          </w:tcPr>
          <w:p w:rsidR="00665DD8" w:rsidRDefault="00665DD8" w14:paraId="79EC668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665DD8" w:rsidRDefault="00665DD8" w14:paraId="7D256CB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5DD8" w14:paraId="531B45E1" w14:textId="77777777">
        <w:trPr>
          <w:trHeight w:val="292"/>
        </w:trPr>
        <w:tc>
          <w:tcPr>
            <w:tcW w:w="3398" w:type="dxa"/>
          </w:tcPr>
          <w:p w:rsidR="00665DD8" w:rsidRDefault="009B3E44" w14:paraId="027D3E32" w14:textId="77777777">
            <w:pPr>
              <w:pStyle w:val="TableParagraph"/>
              <w:spacing w:line="272" w:lineRule="exact"/>
              <w:ind w:left="162"/>
              <w:rPr>
                <w:sz w:val="24"/>
              </w:rPr>
            </w:pPr>
            <w:r>
              <w:rPr>
                <w:sz w:val="24"/>
              </w:rPr>
              <w:t>Capital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Humano</w:t>
            </w:r>
          </w:p>
        </w:tc>
        <w:tc>
          <w:tcPr>
            <w:tcW w:w="2126" w:type="dxa"/>
          </w:tcPr>
          <w:p w:rsidR="00665DD8" w:rsidRDefault="00665DD8" w14:paraId="19C7BCF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665DD8" w:rsidRDefault="00665DD8" w14:paraId="1EA8F71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5DD8" w14:paraId="2360C883" w14:textId="77777777">
        <w:trPr>
          <w:trHeight w:val="292"/>
        </w:trPr>
        <w:tc>
          <w:tcPr>
            <w:tcW w:w="3398" w:type="dxa"/>
          </w:tcPr>
          <w:p w:rsidR="00665DD8" w:rsidRDefault="009B3E44" w14:paraId="5854A87F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Sustentabilidad</w:t>
            </w:r>
          </w:p>
        </w:tc>
        <w:tc>
          <w:tcPr>
            <w:tcW w:w="2126" w:type="dxa"/>
          </w:tcPr>
          <w:p w:rsidR="00665DD8" w:rsidRDefault="00665DD8" w14:paraId="42D0EF3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665DD8" w:rsidRDefault="00665DD8" w14:paraId="6476247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5DD8" w14:paraId="5EE38C78" w14:textId="77777777">
        <w:trPr>
          <w:trHeight w:val="294"/>
        </w:trPr>
        <w:tc>
          <w:tcPr>
            <w:tcW w:w="3398" w:type="dxa"/>
          </w:tcPr>
          <w:p w:rsidR="00665DD8" w:rsidRDefault="009B3E44" w14:paraId="52F90BAD" w14:textId="77777777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Desarrollo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Productos</w:t>
            </w:r>
          </w:p>
        </w:tc>
        <w:tc>
          <w:tcPr>
            <w:tcW w:w="2126" w:type="dxa"/>
          </w:tcPr>
          <w:p w:rsidR="00665DD8" w:rsidRDefault="00665DD8" w14:paraId="3741CDA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:rsidR="00665DD8" w:rsidRDefault="00665DD8" w14:paraId="727A74E6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665DD8" w14:paraId="70323702" w14:textId="77777777">
        <w:trPr>
          <w:trHeight w:val="292"/>
        </w:trPr>
        <w:tc>
          <w:tcPr>
            <w:tcW w:w="3398" w:type="dxa"/>
          </w:tcPr>
          <w:p w:rsidR="00665DD8" w:rsidRDefault="009B3E44" w14:paraId="5A90CD9B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Promoción</w:t>
            </w:r>
          </w:p>
        </w:tc>
        <w:tc>
          <w:tcPr>
            <w:tcW w:w="2126" w:type="dxa"/>
          </w:tcPr>
          <w:p w:rsidR="00665DD8" w:rsidRDefault="00665DD8" w14:paraId="002C906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665DD8" w:rsidRDefault="00665DD8" w14:paraId="48AB56E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5DD8" w14:paraId="1398886C" w14:textId="77777777">
        <w:trPr>
          <w:trHeight w:val="292"/>
        </w:trPr>
        <w:tc>
          <w:tcPr>
            <w:tcW w:w="3398" w:type="dxa"/>
          </w:tcPr>
          <w:p w:rsidR="00665DD8" w:rsidRDefault="009B3E44" w14:paraId="51753472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Otros</w:t>
            </w:r>
          </w:p>
        </w:tc>
        <w:tc>
          <w:tcPr>
            <w:tcW w:w="2126" w:type="dxa"/>
          </w:tcPr>
          <w:p w:rsidR="00665DD8" w:rsidRDefault="00665DD8" w14:paraId="1869E8D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665DD8" w:rsidRDefault="00665DD8" w14:paraId="3216110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5DD8" w14:paraId="0DEAA615" w14:textId="77777777">
        <w:trPr>
          <w:trHeight w:val="294"/>
        </w:trPr>
        <w:tc>
          <w:tcPr>
            <w:tcW w:w="3398" w:type="dxa"/>
          </w:tcPr>
          <w:p w:rsidR="00665DD8" w:rsidRDefault="009B3E44" w14:paraId="5DB65E44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126" w:type="dxa"/>
          </w:tcPr>
          <w:p w:rsidR="00665DD8" w:rsidRDefault="00665DD8" w14:paraId="384B380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:rsidR="00665DD8" w:rsidRDefault="00665DD8" w14:paraId="38B1893C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665DD8" w:rsidRDefault="00665DD8" w14:paraId="7DF21A97" w14:textId="77777777">
      <w:pPr>
        <w:rPr>
          <w:rFonts w:ascii="Times New Roman"/>
        </w:rPr>
        <w:sectPr w:rsidR="00665DD8">
          <w:pgSz w:w="12240" w:h="15840" w:orient="portrait"/>
          <w:pgMar w:top="2420" w:right="1200" w:bottom="280" w:left="1460" w:header="708" w:footer="0" w:gutter="0"/>
          <w:cols w:space="720"/>
        </w:sectPr>
      </w:pPr>
    </w:p>
    <w:p w:rsidR="00665DD8" w:rsidRDefault="00665DD8" w14:paraId="4BF2FE14" w14:textId="77777777">
      <w:pPr>
        <w:pStyle w:val="Textoindependiente"/>
        <w:rPr>
          <w:sz w:val="20"/>
        </w:rPr>
      </w:pPr>
    </w:p>
    <w:p w:rsidR="00665DD8" w:rsidRDefault="00665DD8" w14:paraId="440A1C68" w14:textId="77777777">
      <w:pPr>
        <w:pStyle w:val="Textoindependiente"/>
        <w:rPr>
          <w:sz w:val="20"/>
        </w:rPr>
      </w:pPr>
    </w:p>
    <w:p w:rsidR="00665DD8" w:rsidRDefault="009B3E44" w14:paraId="52F0A523" w14:textId="77777777">
      <w:pPr>
        <w:pStyle w:val="Ttulo2"/>
        <w:numPr>
          <w:ilvl w:val="0"/>
          <w:numId w:val="1"/>
        </w:numPr>
        <w:tabs>
          <w:tab w:val="left" w:pos="961"/>
          <w:tab w:val="left" w:pos="962"/>
        </w:tabs>
        <w:spacing w:before="172" w:after="18" w:line="259" w:lineRule="auto"/>
        <w:ind w:right="1410" w:hanging="850"/>
        <w:jc w:val="left"/>
      </w:pPr>
      <w:bookmarkStart w:name="VIII._REPORTE_DE_CUMPLIMIENTO_POR_ACCIÓN" w:id="4"/>
      <w:bookmarkEnd w:id="4"/>
      <w:r>
        <w:rPr>
          <w:color w:val="2D74B5"/>
        </w:rPr>
        <w:t>RE</w:t>
      </w:r>
      <w:r>
        <w:rPr>
          <w:color w:val="2D74B5"/>
        </w:rPr>
        <w:t>PORTE DE CUMPLIMIENTO POR ACCIÓN DEL PLAN DE</w:t>
      </w:r>
      <w:r>
        <w:rPr>
          <w:color w:val="2D74B5"/>
          <w:spacing w:val="-70"/>
        </w:rPr>
        <w:t xml:space="preserve"> </w:t>
      </w:r>
      <w:r>
        <w:rPr>
          <w:color w:val="2D74B5"/>
        </w:rPr>
        <w:t>ACCIÓN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POR LOS 4</w:t>
      </w:r>
      <w:r>
        <w:rPr>
          <w:color w:val="2D74B5"/>
          <w:spacing w:val="1"/>
        </w:rPr>
        <w:t xml:space="preserve"> </w:t>
      </w:r>
      <w:r>
        <w:rPr>
          <w:color w:val="2D74B5"/>
        </w:rPr>
        <w:t>AÑOS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DE</w:t>
      </w:r>
      <w:r>
        <w:rPr>
          <w:color w:val="2D74B5"/>
          <w:spacing w:val="2"/>
        </w:rPr>
        <w:t xml:space="preserve"> </w:t>
      </w:r>
      <w:r>
        <w:rPr>
          <w:color w:val="2D74B5"/>
        </w:rPr>
        <w:t>GESTIÓN</w:t>
      </w:r>
    </w:p>
    <w:tbl>
      <w:tblPr>
        <w:tblStyle w:val="TableNormal"/>
        <w:tblW w:w="0" w:type="auto"/>
        <w:tblInd w:w="4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985"/>
        <w:gridCol w:w="2127"/>
        <w:gridCol w:w="1419"/>
      </w:tblGrid>
      <w:tr w:rsidR="00665DD8" w14:paraId="641C36AF" w14:textId="77777777">
        <w:trPr>
          <w:trHeight w:val="878"/>
        </w:trPr>
        <w:tc>
          <w:tcPr>
            <w:tcW w:w="2830" w:type="dxa"/>
          </w:tcPr>
          <w:p w:rsidR="00665DD8" w:rsidRDefault="009B3E44" w14:paraId="74FC0402" w14:textId="77777777">
            <w:pPr>
              <w:pStyle w:val="TableParagraph"/>
              <w:ind w:left="110" w:right="1044"/>
              <w:rPr>
                <w:b/>
                <w:sz w:val="24"/>
              </w:rPr>
            </w:pPr>
            <w:r>
              <w:rPr>
                <w:b/>
                <w:sz w:val="24"/>
              </w:rPr>
              <w:t>Líneas de Acción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implementadas</w:t>
            </w:r>
          </w:p>
        </w:tc>
        <w:tc>
          <w:tcPr>
            <w:tcW w:w="1985" w:type="dxa"/>
          </w:tcPr>
          <w:p w:rsidR="00665DD8" w:rsidRDefault="009B3E44" w14:paraId="0332A7D5" w14:textId="77777777">
            <w:pPr>
              <w:pStyle w:val="TableParagraph"/>
              <w:ind w:left="109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N° Líneas Acción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Programada</w:t>
            </w:r>
          </w:p>
        </w:tc>
        <w:tc>
          <w:tcPr>
            <w:tcW w:w="2127" w:type="dxa"/>
          </w:tcPr>
          <w:p w:rsidR="00665DD8" w:rsidRDefault="009B3E44" w14:paraId="495D4775" w14:textId="77777777">
            <w:pPr>
              <w:pStyle w:val="TableParagraph"/>
              <w:ind w:left="109" w:right="351"/>
              <w:rPr>
                <w:b/>
                <w:sz w:val="24"/>
              </w:rPr>
            </w:pPr>
            <w:r>
              <w:rPr>
                <w:b/>
                <w:sz w:val="24"/>
              </w:rPr>
              <w:t>N° Líneas Acción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Implementada</w:t>
            </w:r>
          </w:p>
          <w:p w:rsidR="00665DD8" w:rsidRDefault="009B3E44" w14:paraId="1A8B2C60" w14:textId="77777777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(100%)</w:t>
            </w:r>
          </w:p>
        </w:tc>
        <w:tc>
          <w:tcPr>
            <w:tcW w:w="1419" w:type="dxa"/>
          </w:tcPr>
          <w:p w:rsidR="00665DD8" w:rsidRDefault="009B3E44" w14:paraId="68321353" w14:textId="77777777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</w:p>
        </w:tc>
      </w:tr>
      <w:tr w:rsidR="00665DD8" w14:paraId="086FC08C" w14:textId="77777777">
        <w:trPr>
          <w:trHeight w:val="294"/>
        </w:trPr>
        <w:tc>
          <w:tcPr>
            <w:tcW w:w="2830" w:type="dxa"/>
          </w:tcPr>
          <w:p w:rsidR="00665DD8" w:rsidRDefault="009B3E44" w14:paraId="296AC81E" w14:textId="77777777">
            <w:pPr>
              <w:pStyle w:val="TableParagraph"/>
              <w:spacing w:before="1" w:line="273" w:lineRule="exact"/>
              <w:ind w:left="165"/>
              <w:rPr>
                <w:sz w:val="24"/>
              </w:rPr>
            </w:pPr>
            <w:r>
              <w:rPr>
                <w:sz w:val="24"/>
              </w:rPr>
              <w:t>Infraestructura</w:t>
            </w:r>
          </w:p>
        </w:tc>
        <w:tc>
          <w:tcPr>
            <w:tcW w:w="1985" w:type="dxa"/>
          </w:tcPr>
          <w:p w:rsidR="00665DD8" w:rsidRDefault="00665DD8" w14:paraId="008BFA0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665DD8" w:rsidRDefault="00665DD8" w14:paraId="15026FF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:rsidR="00665DD8" w:rsidRDefault="00665DD8" w14:paraId="198E701D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665DD8" w14:paraId="2CF0D2C1" w14:textId="77777777">
        <w:trPr>
          <w:trHeight w:val="292"/>
        </w:trPr>
        <w:tc>
          <w:tcPr>
            <w:tcW w:w="2830" w:type="dxa"/>
          </w:tcPr>
          <w:p w:rsidR="00665DD8" w:rsidRDefault="009B3E44" w14:paraId="423A78F0" w14:textId="77777777">
            <w:pPr>
              <w:pStyle w:val="TableParagraph"/>
              <w:spacing w:line="272" w:lineRule="exact"/>
              <w:ind w:left="165"/>
              <w:rPr>
                <w:sz w:val="24"/>
              </w:rPr>
            </w:pPr>
            <w:r>
              <w:rPr>
                <w:sz w:val="24"/>
              </w:rPr>
              <w:t>Capital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Humano</w:t>
            </w:r>
          </w:p>
        </w:tc>
        <w:tc>
          <w:tcPr>
            <w:tcW w:w="1985" w:type="dxa"/>
          </w:tcPr>
          <w:p w:rsidR="00665DD8" w:rsidRDefault="00665DD8" w14:paraId="583E689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665DD8" w:rsidRDefault="00665DD8" w14:paraId="6D4033E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665DD8" w:rsidRDefault="00665DD8" w14:paraId="5313780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5DD8" w14:paraId="4F3CF620" w14:textId="77777777">
        <w:trPr>
          <w:trHeight w:val="292"/>
        </w:trPr>
        <w:tc>
          <w:tcPr>
            <w:tcW w:w="2830" w:type="dxa"/>
          </w:tcPr>
          <w:p w:rsidR="00665DD8" w:rsidRDefault="009B3E44" w14:paraId="2DD1F5A7" w14:textId="7777777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Sustentabilidad</w:t>
            </w:r>
          </w:p>
        </w:tc>
        <w:tc>
          <w:tcPr>
            <w:tcW w:w="1985" w:type="dxa"/>
          </w:tcPr>
          <w:p w:rsidR="00665DD8" w:rsidRDefault="00665DD8" w14:paraId="6AC9E2B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665DD8" w:rsidRDefault="00665DD8" w14:paraId="5E0B07D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665DD8" w:rsidRDefault="00665DD8" w14:paraId="6838345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5DD8" w14:paraId="0D712442" w14:textId="77777777">
        <w:trPr>
          <w:trHeight w:val="292"/>
        </w:trPr>
        <w:tc>
          <w:tcPr>
            <w:tcW w:w="2830" w:type="dxa"/>
          </w:tcPr>
          <w:p w:rsidR="00665DD8" w:rsidRDefault="009B3E44" w14:paraId="70BB0183" w14:textId="7777777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Desarrollo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Productos</w:t>
            </w:r>
          </w:p>
        </w:tc>
        <w:tc>
          <w:tcPr>
            <w:tcW w:w="1985" w:type="dxa"/>
          </w:tcPr>
          <w:p w:rsidR="00665DD8" w:rsidRDefault="00665DD8" w14:paraId="5136014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665DD8" w:rsidRDefault="00665DD8" w14:paraId="1FDB5F2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665DD8" w:rsidRDefault="00665DD8" w14:paraId="3DDE1FA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5DD8" w14:paraId="5D87E97E" w14:textId="77777777">
        <w:trPr>
          <w:trHeight w:val="294"/>
        </w:trPr>
        <w:tc>
          <w:tcPr>
            <w:tcW w:w="2830" w:type="dxa"/>
          </w:tcPr>
          <w:p w:rsidR="00665DD8" w:rsidRDefault="009B3E44" w14:paraId="4888C29B" w14:textId="7777777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Promoción</w:t>
            </w:r>
          </w:p>
        </w:tc>
        <w:tc>
          <w:tcPr>
            <w:tcW w:w="1985" w:type="dxa"/>
          </w:tcPr>
          <w:p w:rsidR="00665DD8" w:rsidRDefault="00665DD8" w14:paraId="419E8AD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665DD8" w:rsidRDefault="00665DD8" w14:paraId="7A419F2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:rsidR="00665DD8" w:rsidRDefault="00665DD8" w14:paraId="42840385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665DD8" w14:paraId="1856FE21" w14:textId="77777777">
        <w:trPr>
          <w:trHeight w:val="292"/>
        </w:trPr>
        <w:tc>
          <w:tcPr>
            <w:tcW w:w="2830" w:type="dxa"/>
          </w:tcPr>
          <w:p w:rsidR="00665DD8" w:rsidRDefault="009B3E44" w14:paraId="4215815B" w14:textId="7777777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Otros</w:t>
            </w:r>
          </w:p>
        </w:tc>
        <w:tc>
          <w:tcPr>
            <w:tcW w:w="1985" w:type="dxa"/>
          </w:tcPr>
          <w:p w:rsidR="00665DD8" w:rsidRDefault="00665DD8" w14:paraId="4E10603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665DD8" w:rsidRDefault="00665DD8" w14:paraId="6547135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665DD8" w:rsidRDefault="00665DD8" w14:paraId="72BEAF4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5DD8" w14:paraId="6B9EC517" w14:textId="77777777">
        <w:trPr>
          <w:trHeight w:val="292"/>
        </w:trPr>
        <w:tc>
          <w:tcPr>
            <w:tcW w:w="2830" w:type="dxa"/>
          </w:tcPr>
          <w:p w:rsidR="00665DD8" w:rsidRDefault="009B3E44" w14:paraId="5C5FE877" w14:textId="77777777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985" w:type="dxa"/>
          </w:tcPr>
          <w:p w:rsidR="00665DD8" w:rsidRDefault="00665DD8" w14:paraId="66660B1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665DD8" w:rsidRDefault="00665DD8" w14:paraId="73C3BCA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665DD8" w:rsidRDefault="00665DD8" w14:paraId="372A44D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65DD8" w:rsidRDefault="00665DD8" w14:paraId="44FBE1EA" w14:textId="77777777">
      <w:pPr>
        <w:pStyle w:val="Textoindependiente"/>
        <w:spacing w:before="8"/>
        <w:rPr>
          <w:rFonts w:ascii="Calibri Light"/>
          <w:sz w:val="36"/>
        </w:rPr>
      </w:pPr>
    </w:p>
    <w:p w:rsidR="00665DD8" w:rsidRDefault="009B3E44" w14:paraId="0E16B0D7" w14:textId="77777777">
      <w:pPr>
        <w:pStyle w:val="Textoindependiente"/>
        <w:spacing w:line="256" w:lineRule="auto"/>
        <w:ind w:left="241" w:right="489"/>
      </w:pP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próximos</w:t>
      </w:r>
      <w:r>
        <w:rPr>
          <w:spacing w:val="-1"/>
        </w:rPr>
        <w:t xml:space="preserve"> </w:t>
      </w:r>
      <w:r>
        <w:t>cuadros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indican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detalle 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línea</w:t>
      </w:r>
      <w:r>
        <w:rPr>
          <w:spacing w:val="-2"/>
        </w:rPr>
        <w:t xml:space="preserve"> </w:t>
      </w:r>
      <w:r>
        <w:t>de acción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Acción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ZOIT.</w:t>
      </w:r>
    </w:p>
    <w:p w:rsidR="00665DD8" w:rsidRDefault="00665DD8" w14:paraId="178AF1FD" w14:textId="77777777">
      <w:pPr>
        <w:spacing w:line="256" w:lineRule="auto"/>
        <w:sectPr w:rsidR="00665DD8">
          <w:pgSz w:w="12240" w:h="15840" w:orient="portrait"/>
          <w:pgMar w:top="2420" w:right="1200" w:bottom="280" w:left="1460" w:header="708" w:footer="0" w:gutter="0"/>
          <w:cols w:space="720"/>
        </w:sectPr>
      </w:pPr>
    </w:p>
    <w:p w:rsidR="00665DD8" w:rsidRDefault="009B3E44" w14:paraId="48722E22" w14:textId="77777777">
      <w:pPr>
        <w:pStyle w:val="Textoindependiente"/>
        <w:ind w:left="11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D70181E" wp14:editId="605A159B">
            <wp:extent cx="1210990" cy="109423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990" cy="1094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DD8" w:rsidRDefault="009B3E44" w14:paraId="5F60A32B" w14:textId="77777777">
      <w:pPr>
        <w:pStyle w:val="Ttulo3"/>
        <w:spacing w:before="1"/>
        <w:rPr>
          <w:u w:val="none"/>
        </w:rPr>
      </w:pPr>
      <w:r>
        <w:t>Cuadro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líneas de</w:t>
      </w:r>
      <w:r>
        <w:rPr>
          <w:spacing w:val="-2"/>
        </w:rPr>
        <w:t xml:space="preserve"> </w:t>
      </w:r>
      <w:r>
        <w:t>acción</w:t>
      </w:r>
      <w:r>
        <w:rPr>
          <w:spacing w:val="-2"/>
        </w:rPr>
        <w:t xml:space="preserve"> </w:t>
      </w:r>
      <w:r>
        <w:t>implementadas 100%</w:t>
      </w:r>
    </w:p>
    <w:p w:rsidR="00665DD8" w:rsidRDefault="00665DD8" w14:paraId="19609A24" w14:textId="77777777">
      <w:pPr>
        <w:pStyle w:val="Textoindependiente"/>
        <w:spacing w:before="3"/>
        <w:rPr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409"/>
        <w:gridCol w:w="1155"/>
        <w:gridCol w:w="1904"/>
        <w:gridCol w:w="1753"/>
        <w:gridCol w:w="1715"/>
        <w:gridCol w:w="1787"/>
        <w:gridCol w:w="1931"/>
      </w:tblGrid>
      <w:tr w:rsidR="00665DD8" w14:paraId="632F1F00" w14:textId="77777777">
        <w:trPr>
          <w:trHeight w:val="1074"/>
        </w:trPr>
        <w:tc>
          <w:tcPr>
            <w:tcW w:w="1716" w:type="dxa"/>
          </w:tcPr>
          <w:p w:rsidR="00665DD8" w:rsidRDefault="009B3E44" w14:paraId="2A0611AC" w14:textId="77777777">
            <w:pPr>
              <w:pStyle w:val="TableParagraph"/>
              <w:ind w:left="107" w:right="483"/>
              <w:rPr>
                <w:b/>
                <w:sz w:val="24"/>
              </w:rPr>
            </w:pPr>
            <w:r>
              <w:rPr>
                <w:b/>
                <w:sz w:val="24"/>
              </w:rPr>
              <w:t>Línea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Estratégica</w:t>
            </w:r>
          </w:p>
        </w:tc>
        <w:tc>
          <w:tcPr>
            <w:tcW w:w="1409" w:type="dxa"/>
          </w:tcPr>
          <w:p w:rsidR="00665DD8" w:rsidRDefault="009B3E44" w14:paraId="45E0CEF9" w14:textId="77777777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Objetivo</w:t>
            </w:r>
          </w:p>
        </w:tc>
        <w:tc>
          <w:tcPr>
            <w:tcW w:w="1155" w:type="dxa"/>
          </w:tcPr>
          <w:p w:rsidR="00665DD8" w:rsidRDefault="009B3E44" w14:paraId="5C70F7FA" w14:textId="77777777">
            <w:pPr>
              <w:pStyle w:val="TableParagraph"/>
              <w:ind w:left="107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Línea de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Acción</w:t>
            </w:r>
          </w:p>
        </w:tc>
        <w:tc>
          <w:tcPr>
            <w:tcW w:w="1904" w:type="dxa"/>
          </w:tcPr>
          <w:p w:rsidR="00665DD8" w:rsidRDefault="009B3E44" w14:paraId="74E623A2" w14:textId="77777777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Responsable</w:t>
            </w:r>
          </w:p>
        </w:tc>
        <w:tc>
          <w:tcPr>
            <w:tcW w:w="1753" w:type="dxa"/>
          </w:tcPr>
          <w:p w:rsidR="00665DD8" w:rsidRDefault="009B3E44" w14:paraId="3BF1FAAF" w14:textId="77777777">
            <w:pPr>
              <w:pStyle w:val="TableParagraph"/>
              <w:ind w:left="106" w:right="618"/>
              <w:rPr>
                <w:b/>
                <w:sz w:val="24"/>
              </w:rPr>
            </w:pPr>
            <w:r>
              <w:rPr>
                <w:b/>
                <w:sz w:val="24"/>
              </w:rPr>
              <w:t>Resultado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Indicador</w:t>
            </w:r>
          </w:p>
        </w:tc>
        <w:tc>
          <w:tcPr>
            <w:tcW w:w="1715" w:type="dxa"/>
          </w:tcPr>
          <w:p w:rsidR="00665DD8" w:rsidRDefault="009B3E44" w14:paraId="4D2AD6BA" w14:textId="77777777">
            <w:pPr>
              <w:pStyle w:val="TableParagraph"/>
              <w:ind w:left="105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Ejecución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Presupuestaria</w:t>
            </w:r>
          </w:p>
        </w:tc>
        <w:tc>
          <w:tcPr>
            <w:tcW w:w="1787" w:type="dxa"/>
          </w:tcPr>
          <w:p w:rsidR="00665DD8" w:rsidRDefault="009B3E44" w14:paraId="7F7C7E86" w14:textId="77777777">
            <w:pPr>
              <w:pStyle w:val="TableParagraph"/>
              <w:ind w:left="101" w:right="506"/>
              <w:rPr>
                <w:b/>
                <w:sz w:val="24"/>
              </w:rPr>
            </w:pPr>
            <w:r>
              <w:rPr>
                <w:b/>
                <w:sz w:val="24"/>
              </w:rPr>
              <w:t>Describir el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Medio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verificación</w:t>
            </w:r>
          </w:p>
        </w:tc>
        <w:tc>
          <w:tcPr>
            <w:tcW w:w="1931" w:type="dxa"/>
          </w:tcPr>
          <w:p w:rsidR="00665DD8" w:rsidRDefault="009B3E44" w14:paraId="660EDC87" w14:textId="77777777">
            <w:pPr>
              <w:pStyle w:val="TableParagraph"/>
              <w:ind w:left="102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Descripción los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logros obtenidos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y/u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Observación</w:t>
            </w:r>
          </w:p>
        </w:tc>
      </w:tr>
      <w:tr w:rsidR="00665DD8" w14:paraId="5F95E1A9" w14:textId="77777777">
        <w:trPr>
          <w:trHeight w:val="292"/>
        </w:trPr>
        <w:tc>
          <w:tcPr>
            <w:tcW w:w="1716" w:type="dxa"/>
          </w:tcPr>
          <w:p w:rsidR="00665DD8" w:rsidRDefault="00665DD8" w14:paraId="21C53BC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</w:tcPr>
          <w:p w:rsidR="00665DD8" w:rsidRDefault="00665DD8" w14:paraId="2693605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665DD8" w:rsidRDefault="00665DD8" w14:paraId="7EE4C18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4" w:type="dxa"/>
          </w:tcPr>
          <w:p w:rsidR="00665DD8" w:rsidRDefault="00665DD8" w14:paraId="28E1278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</w:tcPr>
          <w:p w:rsidR="00665DD8" w:rsidRDefault="00665DD8" w14:paraId="60B6CEB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</w:tcPr>
          <w:p w:rsidR="00665DD8" w:rsidRDefault="00665DD8" w14:paraId="60245C4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7" w:type="dxa"/>
          </w:tcPr>
          <w:p w:rsidR="00665DD8" w:rsidRDefault="00665DD8" w14:paraId="6DF4F2E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1" w:type="dxa"/>
          </w:tcPr>
          <w:p w:rsidR="00665DD8" w:rsidRDefault="00665DD8" w14:paraId="69182D7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5DD8" w14:paraId="044B7A10" w14:textId="77777777">
        <w:trPr>
          <w:trHeight w:val="292"/>
        </w:trPr>
        <w:tc>
          <w:tcPr>
            <w:tcW w:w="1716" w:type="dxa"/>
          </w:tcPr>
          <w:p w:rsidR="00665DD8" w:rsidRDefault="00665DD8" w14:paraId="13FEF4A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</w:tcPr>
          <w:p w:rsidR="00665DD8" w:rsidRDefault="00665DD8" w14:paraId="36FC5F7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665DD8" w:rsidRDefault="00665DD8" w14:paraId="0AE840C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4" w:type="dxa"/>
          </w:tcPr>
          <w:p w:rsidR="00665DD8" w:rsidRDefault="00665DD8" w14:paraId="0B0A3AF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</w:tcPr>
          <w:p w:rsidR="00665DD8" w:rsidRDefault="00665DD8" w14:paraId="22849DF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</w:tcPr>
          <w:p w:rsidR="00665DD8" w:rsidRDefault="00665DD8" w14:paraId="54AD328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7" w:type="dxa"/>
          </w:tcPr>
          <w:p w:rsidR="00665DD8" w:rsidRDefault="00665DD8" w14:paraId="1378FD9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1" w:type="dxa"/>
          </w:tcPr>
          <w:p w:rsidR="00665DD8" w:rsidRDefault="00665DD8" w14:paraId="23A4CCA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5DD8" w14:paraId="346E3877" w14:textId="77777777">
        <w:trPr>
          <w:trHeight w:val="294"/>
        </w:trPr>
        <w:tc>
          <w:tcPr>
            <w:tcW w:w="1716" w:type="dxa"/>
          </w:tcPr>
          <w:p w:rsidR="00665DD8" w:rsidRDefault="00665DD8" w14:paraId="5E965A0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</w:tcPr>
          <w:p w:rsidR="00665DD8" w:rsidRDefault="00665DD8" w14:paraId="4909A54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:rsidR="00665DD8" w:rsidRDefault="00665DD8" w14:paraId="1217492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:rsidR="00665DD8" w:rsidRDefault="00665DD8" w14:paraId="225D156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3" w:type="dxa"/>
          </w:tcPr>
          <w:p w:rsidR="00665DD8" w:rsidRDefault="00665DD8" w14:paraId="680B2D3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:rsidR="00665DD8" w:rsidRDefault="00665DD8" w14:paraId="0FD3840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7" w:type="dxa"/>
          </w:tcPr>
          <w:p w:rsidR="00665DD8" w:rsidRDefault="00665DD8" w14:paraId="407CFEF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1" w:type="dxa"/>
          </w:tcPr>
          <w:p w:rsidR="00665DD8" w:rsidRDefault="00665DD8" w14:paraId="164D742A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665DD8" w14:paraId="32968C58" w14:textId="77777777">
        <w:trPr>
          <w:trHeight w:val="292"/>
        </w:trPr>
        <w:tc>
          <w:tcPr>
            <w:tcW w:w="1716" w:type="dxa"/>
          </w:tcPr>
          <w:p w:rsidR="00665DD8" w:rsidRDefault="00665DD8" w14:paraId="0378F27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</w:tcPr>
          <w:p w:rsidR="00665DD8" w:rsidRDefault="00665DD8" w14:paraId="51FA92C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665DD8" w:rsidRDefault="00665DD8" w14:paraId="14DDA41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4" w:type="dxa"/>
          </w:tcPr>
          <w:p w:rsidR="00665DD8" w:rsidRDefault="00665DD8" w14:paraId="15EC473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</w:tcPr>
          <w:p w:rsidR="00665DD8" w:rsidRDefault="00665DD8" w14:paraId="2473F7E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</w:tcPr>
          <w:p w:rsidR="00665DD8" w:rsidRDefault="00665DD8" w14:paraId="0FFAD96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7" w:type="dxa"/>
          </w:tcPr>
          <w:p w:rsidR="00665DD8" w:rsidRDefault="00665DD8" w14:paraId="2572EE8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1" w:type="dxa"/>
          </w:tcPr>
          <w:p w:rsidR="00665DD8" w:rsidRDefault="00665DD8" w14:paraId="45358E0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65DD8" w:rsidRDefault="00665DD8" w14:paraId="5492D1BA" w14:textId="77777777">
      <w:pPr>
        <w:pStyle w:val="Textoindependiente"/>
        <w:rPr>
          <w:b/>
        </w:rPr>
      </w:pPr>
    </w:p>
    <w:p w:rsidR="00665DD8" w:rsidRDefault="009B3E44" w14:paraId="1F84AA88" w14:textId="77777777">
      <w:pPr>
        <w:spacing w:before="179"/>
        <w:ind w:left="118"/>
        <w:rPr>
          <w:b/>
        </w:rPr>
      </w:pPr>
      <w:r>
        <w:rPr>
          <w:b/>
          <w:u w:val="single"/>
        </w:rPr>
        <w:t>Cuadro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líneas de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acción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estado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avance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(líneas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acción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no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comenzadas,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líneas de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acción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en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proceso,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sin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información)</w:t>
      </w:r>
    </w:p>
    <w:p w:rsidR="00665DD8" w:rsidRDefault="00665DD8" w14:paraId="3F8EF4B4" w14:textId="77777777">
      <w:pPr>
        <w:pStyle w:val="Textoindependiente"/>
        <w:rPr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148"/>
        <w:gridCol w:w="939"/>
        <w:gridCol w:w="1580"/>
        <w:gridCol w:w="1309"/>
        <w:gridCol w:w="1715"/>
        <w:gridCol w:w="1801"/>
        <w:gridCol w:w="1119"/>
        <w:gridCol w:w="1988"/>
      </w:tblGrid>
      <w:tr w:rsidR="00665DD8" w14:paraId="52EB44E7" w14:textId="77777777">
        <w:trPr>
          <w:trHeight w:val="1170"/>
        </w:trPr>
        <w:tc>
          <w:tcPr>
            <w:tcW w:w="1402" w:type="dxa"/>
          </w:tcPr>
          <w:p w:rsidR="00665DD8" w:rsidRDefault="009B3E44" w14:paraId="6A4E7A4D" w14:textId="77777777">
            <w:pPr>
              <w:pStyle w:val="TableParagraph"/>
              <w:ind w:left="107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Línea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Estratégica</w:t>
            </w:r>
          </w:p>
        </w:tc>
        <w:tc>
          <w:tcPr>
            <w:tcW w:w="1148" w:type="dxa"/>
          </w:tcPr>
          <w:p w:rsidR="00665DD8" w:rsidRDefault="009B3E44" w14:paraId="5FB6BECD" w14:textId="77777777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Objetivo</w:t>
            </w:r>
          </w:p>
        </w:tc>
        <w:tc>
          <w:tcPr>
            <w:tcW w:w="939" w:type="dxa"/>
          </w:tcPr>
          <w:p w:rsidR="00665DD8" w:rsidRDefault="009B3E44" w14:paraId="00C2AEB8" w14:textId="77777777">
            <w:pPr>
              <w:pStyle w:val="TableParagraph"/>
              <w:ind w:left="106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Línea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Acción</w:t>
            </w:r>
          </w:p>
        </w:tc>
        <w:tc>
          <w:tcPr>
            <w:tcW w:w="1580" w:type="dxa"/>
          </w:tcPr>
          <w:p w:rsidR="00665DD8" w:rsidRDefault="009B3E44" w14:paraId="47B58011" w14:textId="77777777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Responsable</w:t>
            </w:r>
          </w:p>
        </w:tc>
        <w:tc>
          <w:tcPr>
            <w:tcW w:w="1309" w:type="dxa"/>
          </w:tcPr>
          <w:p w:rsidR="00665DD8" w:rsidRDefault="009B3E44" w14:paraId="18FEE100" w14:textId="77777777">
            <w:pPr>
              <w:pStyle w:val="TableParagraph"/>
              <w:ind w:left="105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Resultado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Indicador</w:t>
            </w:r>
          </w:p>
        </w:tc>
        <w:tc>
          <w:tcPr>
            <w:tcW w:w="1715" w:type="dxa"/>
          </w:tcPr>
          <w:p w:rsidR="00665DD8" w:rsidRDefault="009B3E44" w14:paraId="050A6D42" w14:textId="77777777">
            <w:pPr>
              <w:pStyle w:val="TableParagraph"/>
              <w:ind w:left="104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Ejecución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Presupuestaria</w:t>
            </w:r>
          </w:p>
        </w:tc>
        <w:tc>
          <w:tcPr>
            <w:tcW w:w="1801" w:type="dxa"/>
          </w:tcPr>
          <w:p w:rsidR="00665DD8" w:rsidRDefault="009B3E44" w14:paraId="7C0E2F8D" w14:textId="77777777">
            <w:pPr>
              <w:pStyle w:val="TableParagraph"/>
              <w:ind w:left="102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Año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ejecución/Plazo</w:t>
            </w:r>
          </w:p>
        </w:tc>
        <w:tc>
          <w:tcPr>
            <w:tcW w:w="1119" w:type="dxa"/>
          </w:tcPr>
          <w:p w:rsidR="00665DD8" w:rsidRDefault="009B3E44" w14:paraId="4743255D" w14:textId="77777777">
            <w:pPr>
              <w:pStyle w:val="TableParagraph"/>
              <w:ind w:left="99" w:right="295"/>
              <w:rPr>
                <w:b/>
                <w:sz w:val="24"/>
              </w:rPr>
            </w:pPr>
            <w:r>
              <w:rPr>
                <w:b/>
                <w:sz w:val="24"/>
              </w:rPr>
              <w:t>Estado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avance</w:t>
            </w:r>
          </w:p>
          <w:p w:rsidR="00665DD8" w:rsidRDefault="009B3E44" w14:paraId="75FD4569" w14:textId="77777777">
            <w:pPr>
              <w:pStyle w:val="TableParagraph"/>
              <w:spacing w:line="273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(%)</w:t>
            </w:r>
          </w:p>
        </w:tc>
        <w:tc>
          <w:tcPr>
            <w:tcW w:w="1988" w:type="dxa"/>
          </w:tcPr>
          <w:p w:rsidR="00665DD8" w:rsidRDefault="009B3E44" w14:paraId="105CCB2D" w14:textId="77777777">
            <w:pPr>
              <w:pStyle w:val="TableParagraph"/>
              <w:ind w:left="101" w:right="187"/>
              <w:rPr>
                <w:b/>
                <w:sz w:val="24"/>
              </w:rPr>
            </w:pPr>
            <w:r>
              <w:rPr>
                <w:b/>
                <w:sz w:val="24"/>
              </w:rPr>
              <w:t>Descripción los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logros obtenidos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y/u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Observación</w:t>
            </w:r>
          </w:p>
        </w:tc>
      </w:tr>
      <w:tr w:rsidR="00665DD8" w14:paraId="7A7BC806" w14:textId="77777777">
        <w:trPr>
          <w:trHeight w:val="294"/>
        </w:trPr>
        <w:tc>
          <w:tcPr>
            <w:tcW w:w="1402" w:type="dxa"/>
          </w:tcPr>
          <w:p w:rsidR="00665DD8" w:rsidRDefault="00665DD8" w14:paraId="26BF3DA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8" w:type="dxa"/>
          </w:tcPr>
          <w:p w:rsidR="00665DD8" w:rsidRDefault="00665DD8" w14:paraId="11AD843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9" w:type="dxa"/>
          </w:tcPr>
          <w:p w:rsidR="00665DD8" w:rsidRDefault="00665DD8" w14:paraId="48B6FE1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:rsidR="00665DD8" w:rsidRDefault="00665DD8" w14:paraId="2F3D86D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9" w:type="dxa"/>
          </w:tcPr>
          <w:p w:rsidR="00665DD8" w:rsidRDefault="00665DD8" w14:paraId="666B274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:rsidR="00665DD8" w:rsidRDefault="00665DD8" w14:paraId="37CE663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:rsidR="00665DD8" w:rsidRDefault="00665DD8" w14:paraId="0435531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9" w:type="dxa"/>
          </w:tcPr>
          <w:p w:rsidR="00665DD8" w:rsidRDefault="00665DD8" w14:paraId="0CC212F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8" w:type="dxa"/>
          </w:tcPr>
          <w:p w:rsidR="00665DD8" w:rsidRDefault="00665DD8" w14:paraId="0C5D831E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665DD8" w14:paraId="54026E06" w14:textId="77777777">
        <w:trPr>
          <w:trHeight w:val="292"/>
        </w:trPr>
        <w:tc>
          <w:tcPr>
            <w:tcW w:w="1402" w:type="dxa"/>
          </w:tcPr>
          <w:p w:rsidR="00665DD8" w:rsidRDefault="00665DD8" w14:paraId="79B57BD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8" w:type="dxa"/>
          </w:tcPr>
          <w:p w:rsidR="00665DD8" w:rsidRDefault="00665DD8" w14:paraId="425E173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</w:tcPr>
          <w:p w:rsidR="00665DD8" w:rsidRDefault="00665DD8" w14:paraId="2EAD86E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:rsidR="00665DD8" w:rsidRDefault="00665DD8" w14:paraId="521D114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9" w:type="dxa"/>
          </w:tcPr>
          <w:p w:rsidR="00665DD8" w:rsidRDefault="00665DD8" w14:paraId="402D987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</w:tcPr>
          <w:p w:rsidR="00665DD8" w:rsidRDefault="00665DD8" w14:paraId="303E800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:rsidR="00665DD8" w:rsidRDefault="00665DD8" w14:paraId="68C3010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</w:tcPr>
          <w:p w:rsidR="00665DD8" w:rsidRDefault="00665DD8" w14:paraId="1C0B845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 w:rsidR="00665DD8" w:rsidRDefault="00665DD8" w14:paraId="00E1082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5DD8" w14:paraId="31B8CEDB" w14:textId="77777777">
        <w:trPr>
          <w:trHeight w:val="292"/>
        </w:trPr>
        <w:tc>
          <w:tcPr>
            <w:tcW w:w="1402" w:type="dxa"/>
          </w:tcPr>
          <w:p w:rsidR="00665DD8" w:rsidRDefault="00665DD8" w14:paraId="7C43BC4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8" w:type="dxa"/>
          </w:tcPr>
          <w:p w:rsidR="00665DD8" w:rsidRDefault="00665DD8" w14:paraId="4D9C301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</w:tcPr>
          <w:p w:rsidR="00665DD8" w:rsidRDefault="00665DD8" w14:paraId="7BEDB2E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:rsidR="00665DD8" w:rsidRDefault="00665DD8" w14:paraId="68F52BD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9" w:type="dxa"/>
          </w:tcPr>
          <w:p w:rsidR="00665DD8" w:rsidRDefault="00665DD8" w14:paraId="20A0EFD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</w:tcPr>
          <w:p w:rsidR="00665DD8" w:rsidRDefault="00665DD8" w14:paraId="591DDF2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:rsidR="00665DD8" w:rsidRDefault="00665DD8" w14:paraId="6A07938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</w:tcPr>
          <w:p w:rsidR="00665DD8" w:rsidRDefault="00665DD8" w14:paraId="3FB41F4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 w:rsidR="00665DD8" w:rsidRDefault="00665DD8" w14:paraId="7C21A4B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5DD8" w14:paraId="2909A76B" w14:textId="77777777">
        <w:trPr>
          <w:trHeight w:val="294"/>
        </w:trPr>
        <w:tc>
          <w:tcPr>
            <w:tcW w:w="1402" w:type="dxa"/>
          </w:tcPr>
          <w:p w:rsidR="00665DD8" w:rsidRDefault="00665DD8" w14:paraId="19E4816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8" w:type="dxa"/>
          </w:tcPr>
          <w:p w:rsidR="00665DD8" w:rsidRDefault="00665DD8" w14:paraId="6E44F7B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9" w:type="dxa"/>
          </w:tcPr>
          <w:p w:rsidR="00665DD8" w:rsidRDefault="00665DD8" w14:paraId="66E073F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:rsidR="00665DD8" w:rsidRDefault="00665DD8" w14:paraId="4BCD72A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9" w:type="dxa"/>
          </w:tcPr>
          <w:p w:rsidR="00665DD8" w:rsidRDefault="00665DD8" w14:paraId="23B4DCD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:rsidR="00665DD8" w:rsidRDefault="00665DD8" w14:paraId="6C89125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:rsidR="00665DD8" w:rsidRDefault="00665DD8" w14:paraId="6190DB6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9" w:type="dxa"/>
          </w:tcPr>
          <w:p w:rsidR="00665DD8" w:rsidRDefault="00665DD8" w14:paraId="0D3E1C4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8" w:type="dxa"/>
          </w:tcPr>
          <w:p w:rsidR="00665DD8" w:rsidRDefault="00665DD8" w14:paraId="22D03839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665DD8" w:rsidRDefault="00665DD8" w14:paraId="72687D00" w14:textId="77777777">
      <w:pPr>
        <w:rPr>
          <w:rFonts w:ascii="Times New Roman"/>
        </w:rPr>
        <w:sectPr w:rsidR="00665DD8">
          <w:headerReference w:type="default" r:id="rId9"/>
          <w:pgSz w:w="15840" w:h="12240" w:orient="landscape"/>
          <w:pgMar w:top="700" w:right="940" w:bottom="280" w:left="1300" w:header="0" w:footer="0" w:gutter="0"/>
          <w:cols w:space="720"/>
        </w:sectPr>
      </w:pPr>
    </w:p>
    <w:p w:rsidR="00665DD8" w:rsidRDefault="009B3E44" w14:paraId="2D904DA1" w14:textId="77777777">
      <w:pPr>
        <w:pStyle w:val="Textoindependiente"/>
        <w:ind w:left="10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AFBCBEC" wp14:editId="28CB1D2A">
            <wp:extent cx="1210990" cy="1094231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990" cy="1094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DD8" w:rsidRDefault="00665DD8" w14:paraId="13FEF13B" w14:textId="77777777">
      <w:pPr>
        <w:pStyle w:val="Textoindependiente"/>
        <w:rPr>
          <w:b/>
          <w:sz w:val="17"/>
        </w:rPr>
      </w:pPr>
    </w:p>
    <w:p w:rsidR="00665DD8" w:rsidRDefault="009B3E44" w14:paraId="367932CF" w14:textId="77777777">
      <w:pPr>
        <w:pStyle w:val="Ttulo2"/>
        <w:numPr>
          <w:ilvl w:val="0"/>
          <w:numId w:val="1"/>
        </w:numPr>
        <w:tabs>
          <w:tab w:val="left" w:pos="821"/>
          <w:tab w:val="left" w:pos="822"/>
        </w:tabs>
        <w:spacing w:before="35"/>
        <w:ind w:left="821" w:hanging="678"/>
        <w:jc w:val="left"/>
      </w:pPr>
      <w:bookmarkStart w:name="IX._CONCLUSIONES" w:id="5"/>
      <w:bookmarkEnd w:id="5"/>
      <w:r>
        <w:rPr>
          <w:color w:val="2D74B5"/>
        </w:rPr>
        <w:t>CONCLUSIONES</w:t>
      </w:r>
    </w:p>
    <w:p w:rsidR="00665DD8" w:rsidRDefault="009B3E44" w14:paraId="629F08E3" w14:textId="77777777">
      <w:pPr>
        <w:spacing w:before="31"/>
        <w:ind w:left="101"/>
        <w:rPr>
          <w:rFonts w:ascii="Segoe UI" w:hAnsi="Segoe UI"/>
          <w:sz w:val="16"/>
        </w:rPr>
      </w:pPr>
      <w:r>
        <w:rPr>
          <w:rFonts w:ascii="Segoe UI" w:hAnsi="Segoe UI"/>
          <w:color w:val="808080"/>
          <w:sz w:val="16"/>
        </w:rPr>
        <w:t>(Máx.</w:t>
      </w:r>
      <w:r>
        <w:rPr>
          <w:rFonts w:ascii="Segoe UI" w:hAnsi="Segoe UI"/>
          <w:color w:val="808080"/>
          <w:spacing w:val="-3"/>
          <w:sz w:val="16"/>
        </w:rPr>
        <w:t xml:space="preserve"> </w:t>
      </w:r>
      <w:r>
        <w:rPr>
          <w:rFonts w:ascii="Segoe UI" w:hAnsi="Segoe UI"/>
          <w:color w:val="808080"/>
          <w:sz w:val="16"/>
        </w:rPr>
        <w:t>400</w:t>
      </w:r>
      <w:r>
        <w:rPr>
          <w:rFonts w:ascii="Segoe UI" w:hAnsi="Segoe UI"/>
          <w:color w:val="808080"/>
          <w:spacing w:val="-3"/>
          <w:sz w:val="16"/>
        </w:rPr>
        <w:t xml:space="preserve"> </w:t>
      </w:r>
      <w:r>
        <w:rPr>
          <w:rFonts w:ascii="Segoe UI" w:hAnsi="Segoe UI"/>
          <w:color w:val="808080"/>
          <w:sz w:val="16"/>
        </w:rPr>
        <w:t>palabras)</w:t>
      </w:r>
    </w:p>
    <w:p w:rsidR="00665DD8" w:rsidRDefault="009B3E44" w14:paraId="0A24D691" w14:textId="77777777">
      <w:pPr>
        <w:pStyle w:val="Textoindependiente"/>
        <w:spacing w:before="176" w:line="259" w:lineRule="auto"/>
        <w:ind w:left="101" w:right="48"/>
      </w:pPr>
      <w:r>
        <w:t>En este punto se debe resumen tanto la ejecución del plan de acción, las principales problemáticas</w:t>
      </w:r>
      <w:r>
        <w:rPr>
          <w:spacing w:val="-4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complicaciones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respecto,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principales</w:t>
      </w:r>
      <w:r>
        <w:rPr>
          <w:spacing w:val="-4"/>
        </w:rPr>
        <w:t xml:space="preserve"> </w:t>
      </w:r>
      <w:r>
        <w:t>logros,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funcionamiento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gobernanza.</w:t>
      </w:r>
    </w:p>
    <w:p w:rsidR="00665DD8" w:rsidRDefault="009B3E44" w14:paraId="424833F2" w14:textId="77777777">
      <w:pPr>
        <w:pStyle w:val="Textoindependiente"/>
        <w:spacing w:before="159" w:line="259" w:lineRule="auto"/>
        <w:ind w:left="101"/>
      </w:pPr>
      <w:r>
        <w:t>Además,</w:t>
      </w:r>
      <w:r>
        <w:rPr>
          <w:spacing w:val="-12"/>
        </w:rPr>
        <w:t xml:space="preserve"> </w:t>
      </w:r>
      <w:r>
        <w:t>deben</w:t>
      </w:r>
      <w:r>
        <w:rPr>
          <w:spacing w:val="-11"/>
        </w:rPr>
        <w:t xml:space="preserve"> </w:t>
      </w:r>
      <w:r>
        <w:t>explicar</w:t>
      </w:r>
      <w:r>
        <w:rPr>
          <w:spacing w:val="-12"/>
        </w:rPr>
        <w:t xml:space="preserve"> </w:t>
      </w:r>
      <w:r>
        <w:t>porque</w:t>
      </w:r>
      <w:r>
        <w:rPr>
          <w:spacing w:val="-9"/>
        </w:rPr>
        <w:t xml:space="preserve"> </w:t>
      </w:r>
      <w:r>
        <w:t>desean</w:t>
      </w:r>
      <w:r>
        <w:rPr>
          <w:spacing w:val="-12"/>
        </w:rPr>
        <w:t xml:space="preserve"> </w:t>
      </w:r>
      <w:r>
        <w:t>solicitar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prórroga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4</w:t>
      </w:r>
      <w:r>
        <w:rPr>
          <w:spacing w:val="-10"/>
        </w:rPr>
        <w:t xml:space="preserve"> </w:t>
      </w:r>
      <w:r>
        <w:t>años</w:t>
      </w:r>
      <w:r>
        <w:rPr>
          <w:spacing w:val="-9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mantener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declaratoria</w:t>
      </w:r>
      <w:r>
        <w:rPr>
          <w:spacing w:val="-47"/>
        </w:rPr>
        <w:t xml:space="preserve"> </w:t>
      </w:r>
      <w:r>
        <w:t>ZOIT.</w:t>
      </w:r>
    </w:p>
    <w:p w:rsidR="00665DD8" w:rsidRDefault="00665DD8" w14:paraId="66FD9863" w14:textId="77777777">
      <w:pPr>
        <w:pStyle w:val="Textoindependiente"/>
        <w:spacing w:before="7"/>
        <w:rPr>
          <w:sz w:val="19"/>
        </w:rPr>
      </w:pPr>
    </w:p>
    <w:p w:rsidR="00665DD8" w:rsidRDefault="009B3E44" w14:paraId="29CC0720" w14:textId="77777777">
      <w:pPr>
        <w:pStyle w:val="Ttulo2"/>
        <w:numPr>
          <w:ilvl w:val="0"/>
          <w:numId w:val="1"/>
        </w:numPr>
        <w:tabs>
          <w:tab w:val="left" w:pos="821"/>
          <w:tab w:val="left" w:pos="822"/>
        </w:tabs>
        <w:ind w:left="821" w:hanging="598"/>
        <w:jc w:val="left"/>
      </w:pPr>
      <w:bookmarkStart w:name="X._ANEXOS/MEDIOS_DE_VERIFICACIÓN" w:id="6"/>
      <w:bookmarkEnd w:id="6"/>
      <w:r>
        <w:rPr>
          <w:color w:val="2D74B5"/>
        </w:rPr>
        <w:t>ANEXOS/MEDIOS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DE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VERIFICACIÓN</w:t>
      </w:r>
    </w:p>
    <w:p w:rsidR="00665DD8" w:rsidRDefault="009B3E44" w14:paraId="133A2574" w14:textId="77777777">
      <w:pPr>
        <w:spacing w:before="32"/>
        <w:ind w:left="101"/>
        <w:rPr>
          <w:rFonts w:ascii="Segoe UI" w:hAnsi="Segoe UI"/>
          <w:sz w:val="16"/>
        </w:rPr>
      </w:pPr>
      <w:r>
        <w:rPr>
          <w:rFonts w:ascii="Segoe UI" w:hAnsi="Segoe UI"/>
          <w:color w:val="808080"/>
          <w:sz w:val="16"/>
        </w:rPr>
        <w:t>(presentar</w:t>
      </w:r>
      <w:r>
        <w:rPr>
          <w:rFonts w:ascii="Segoe UI" w:hAnsi="Segoe UI"/>
          <w:color w:val="808080"/>
          <w:spacing w:val="-4"/>
          <w:sz w:val="16"/>
        </w:rPr>
        <w:t xml:space="preserve"> </w:t>
      </w:r>
      <w:r>
        <w:rPr>
          <w:rFonts w:ascii="Segoe UI" w:hAnsi="Segoe UI"/>
          <w:color w:val="808080"/>
          <w:sz w:val="16"/>
        </w:rPr>
        <w:t>todos</w:t>
      </w:r>
      <w:r>
        <w:rPr>
          <w:rFonts w:ascii="Segoe UI" w:hAnsi="Segoe UI"/>
          <w:color w:val="808080"/>
          <w:spacing w:val="-4"/>
          <w:sz w:val="16"/>
        </w:rPr>
        <w:t xml:space="preserve"> </w:t>
      </w:r>
      <w:r>
        <w:rPr>
          <w:rFonts w:ascii="Segoe UI" w:hAnsi="Segoe UI"/>
          <w:color w:val="808080"/>
          <w:sz w:val="16"/>
        </w:rPr>
        <w:t>los</w:t>
      </w:r>
      <w:r>
        <w:rPr>
          <w:rFonts w:ascii="Segoe UI" w:hAnsi="Segoe UI"/>
          <w:color w:val="808080"/>
          <w:spacing w:val="-2"/>
          <w:sz w:val="16"/>
        </w:rPr>
        <w:t xml:space="preserve"> </w:t>
      </w:r>
      <w:r>
        <w:rPr>
          <w:rFonts w:ascii="Segoe UI" w:hAnsi="Segoe UI"/>
          <w:color w:val="808080"/>
          <w:sz w:val="16"/>
        </w:rPr>
        <w:t>medios</w:t>
      </w:r>
      <w:r>
        <w:rPr>
          <w:rFonts w:ascii="Segoe UI" w:hAnsi="Segoe UI"/>
          <w:color w:val="808080"/>
          <w:spacing w:val="-4"/>
          <w:sz w:val="16"/>
        </w:rPr>
        <w:t xml:space="preserve"> </w:t>
      </w:r>
      <w:r>
        <w:rPr>
          <w:rFonts w:ascii="Segoe UI" w:hAnsi="Segoe UI"/>
          <w:color w:val="808080"/>
          <w:sz w:val="16"/>
        </w:rPr>
        <w:t>de</w:t>
      </w:r>
      <w:r>
        <w:rPr>
          <w:rFonts w:ascii="Segoe UI" w:hAnsi="Segoe UI"/>
          <w:color w:val="808080"/>
          <w:spacing w:val="-3"/>
          <w:sz w:val="16"/>
        </w:rPr>
        <w:t xml:space="preserve"> </w:t>
      </w:r>
      <w:r>
        <w:rPr>
          <w:rFonts w:ascii="Segoe UI" w:hAnsi="Segoe UI"/>
          <w:color w:val="808080"/>
          <w:sz w:val="16"/>
        </w:rPr>
        <w:t>verificación</w:t>
      </w:r>
      <w:r>
        <w:rPr>
          <w:rFonts w:ascii="Segoe UI" w:hAnsi="Segoe UI"/>
          <w:color w:val="808080"/>
          <w:spacing w:val="-3"/>
          <w:sz w:val="16"/>
        </w:rPr>
        <w:t xml:space="preserve"> </w:t>
      </w:r>
      <w:r>
        <w:rPr>
          <w:rFonts w:ascii="Segoe UI" w:hAnsi="Segoe UI"/>
          <w:color w:val="808080"/>
          <w:sz w:val="16"/>
        </w:rPr>
        <w:t>de</w:t>
      </w:r>
      <w:r>
        <w:rPr>
          <w:rFonts w:ascii="Segoe UI" w:hAnsi="Segoe UI"/>
          <w:color w:val="808080"/>
          <w:spacing w:val="-3"/>
          <w:sz w:val="16"/>
        </w:rPr>
        <w:t xml:space="preserve"> </w:t>
      </w:r>
      <w:r>
        <w:rPr>
          <w:rFonts w:ascii="Segoe UI" w:hAnsi="Segoe UI"/>
          <w:color w:val="808080"/>
          <w:sz w:val="16"/>
        </w:rPr>
        <w:t>las</w:t>
      </w:r>
      <w:r>
        <w:rPr>
          <w:rFonts w:ascii="Segoe UI" w:hAnsi="Segoe UI"/>
          <w:color w:val="808080"/>
          <w:spacing w:val="-4"/>
          <w:sz w:val="16"/>
        </w:rPr>
        <w:t xml:space="preserve"> </w:t>
      </w:r>
      <w:r>
        <w:rPr>
          <w:rFonts w:ascii="Segoe UI" w:hAnsi="Segoe UI"/>
          <w:color w:val="808080"/>
          <w:sz w:val="16"/>
        </w:rPr>
        <w:t>acciones</w:t>
      </w:r>
      <w:r>
        <w:rPr>
          <w:rFonts w:ascii="Segoe UI" w:hAnsi="Segoe UI"/>
          <w:color w:val="808080"/>
          <w:spacing w:val="-4"/>
          <w:sz w:val="16"/>
        </w:rPr>
        <w:t xml:space="preserve"> </w:t>
      </w:r>
      <w:r>
        <w:rPr>
          <w:rFonts w:ascii="Segoe UI" w:hAnsi="Segoe UI"/>
          <w:color w:val="808080"/>
          <w:sz w:val="16"/>
        </w:rPr>
        <w:t>implementadas)</w:t>
      </w:r>
    </w:p>
    <w:sectPr w:rsidR="00665DD8">
      <w:headerReference w:type="default" r:id="rId10"/>
      <w:pgSz w:w="12240" w:h="15840" w:orient="portrait"/>
      <w:pgMar w:top="700" w:right="158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B3E44" w14:paraId="4C3A76A6" w14:textId="77777777">
      <w:r>
        <w:separator/>
      </w:r>
    </w:p>
  </w:endnote>
  <w:endnote w:type="continuationSeparator" w:id="0">
    <w:p w:rsidR="00000000" w:rsidRDefault="009B3E44" w14:paraId="1FE0242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B3E44" w14:paraId="132A94A0" w14:textId="77777777">
      <w:r>
        <w:separator/>
      </w:r>
    </w:p>
  </w:footnote>
  <w:footnote w:type="continuationSeparator" w:id="0">
    <w:p w:rsidR="00000000" w:rsidRDefault="009B3E44" w14:paraId="510210A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665DD8" w:rsidRDefault="009B3E44" w14:paraId="311A06C2" w14:textId="77777777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93952" behindDoc="1" locked="0" layoutInCell="1" allowOverlap="1" wp14:anchorId="20D0FCB6" wp14:editId="0C7B9050">
          <wp:simplePos x="0" y="0"/>
          <wp:positionH relativeFrom="page">
            <wp:posOffset>1080516</wp:posOffset>
          </wp:positionH>
          <wp:positionV relativeFrom="page">
            <wp:posOffset>449580</wp:posOffset>
          </wp:positionV>
          <wp:extent cx="1209303" cy="109118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9303" cy="10911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5DD8" w:rsidRDefault="00665DD8" w14:paraId="6D588834" w14:textId="77777777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5DD8" w:rsidRDefault="00665DD8" w14:paraId="33B9D35A" w14:textId="77777777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81514"/>
    <w:multiLevelType w:val="hybridMultilevel"/>
    <w:tmpl w:val="AD6205B2"/>
    <w:lvl w:ilvl="0" w:tplc="D966C8E6">
      <w:start w:val="1"/>
      <w:numFmt w:val="upperRoman"/>
      <w:lvlText w:val="%1."/>
      <w:lvlJc w:val="left"/>
      <w:pPr>
        <w:ind w:left="961" w:hanging="517"/>
        <w:jc w:val="right"/>
      </w:pPr>
      <w:rPr>
        <w:rFonts w:hint="default" w:ascii="Calibri Light" w:hAnsi="Calibri Light" w:eastAsia="Calibri Light" w:cs="Calibri Light"/>
        <w:color w:val="2D74B5"/>
        <w:spacing w:val="-1"/>
        <w:w w:val="99"/>
        <w:sz w:val="32"/>
        <w:szCs w:val="32"/>
        <w:lang w:val="es-ES" w:eastAsia="en-US" w:bidi="ar-SA"/>
      </w:rPr>
    </w:lvl>
    <w:lvl w:ilvl="1" w:tplc="982EB546">
      <w:numFmt w:val="bullet"/>
      <w:lvlText w:val="•"/>
      <w:lvlJc w:val="left"/>
      <w:pPr>
        <w:ind w:left="1822" w:hanging="517"/>
      </w:pPr>
      <w:rPr>
        <w:rFonts w:hint="default"/>
        <w:lang w:val="es-ES" w:eastAsia="en-US" w:bidi="ar-SA"/>
      </w:rPr>
    </w:lvl>
    <w:lvl w:ilvl="2" w:tplc="B1BACD78">
      <w:numFmt w:val="bullet"/>
      <w:lvlText w:val="•"/>
      <w:lvlJc w:val="left"/>
      <w:pPr>
        <w:ind w:left="2684" w:hanging="517"/>
      </w:pPr>
      <w:rPr>
        <w:rFonts w:hint="default"/>
        <w:lang w:val="es-ES" w:eastAsia="en-US" w:bidi="ar-SA"/>
      </w:rPr>
    </w:lvl>
    <w:lvl w:ilvl="3" w:tplc="1CEE2482">
      <w:numFmt w:val="bullet"/>
      <w:lvlText w:val="•"/>
      <w:lvlJc w:val="left"/>
      <w:pPr>
        <w:ind w:left="3546" w:hanging="517"/>
      </w:pPr>
      <w:rPr>
        <w:rFonts w:hint="default"/>
        <w:lang w:val="es-ES" w:eastAsia="en-US" w:bidi="ar-SA"/>
      </w:rPr>
    </w:lvl>
    <w:lvl w:ilvl="4" w:tplc="DDEC3D6A">
      <w:numFmt w:val="bullet"/>
      <w:lvlText w:val="•"/>
      <w:lvlJc w:val="left"/>
      <w:pPr>
        <w:ind w:left="4408" w:hanging="517"/>
      </w:pPr>
      <w:rPr>
        <w:rFonts w:hint="default"/>
        <w:lang w:val="es-ES" w:eastAsia="en-US" w:bidi="ar-SA"/>
      </w:rPr>
    </w:lvl>
    <w:lvl w:ilvl="5" w:tplc="688081B6">
      <w:numFmt w:val="bullet"/>
      <w:lvlText w:val="•"/>
      <w:lvlJc w:val="left"/>
      <w:pPr>
        <w:ind w:left="5270" w:hanging="517"/>
      </w:pPr>
      <w:rPr>
        <w:rFonts w:hint="default"/>
        <w:lang w:val="es-ES" w:eastAsia="en-US" w:bidi="ar-SA"/>
      </w:rPr>
    </w:lvl>
    <w:lvl w:ilvl="6" w:tplc="8E6C4BBC">
      <w:numFmt w:val="bullet"/>
      <w:lvlText w:val="•"/>
      <w:lvlJc w:val="left"/>
      <w:pPr>
        <w:ind w:left="6132" w:hanging="517"/>
      </w:pPr>
      <w:rPr>
        <w:rFonts w:hint="default"/>
        <w:lang w:val="es-ES" w:eastAsia="en-US" w:bidi="ar-SA"/>
      </w:rPr>
    </w:lvl>
    <w:lvl w:ilvl="7" w:tplc="C9C28FB6">
      <w:numFmt w:val="bullet"/>
      <w:lvlText w:val="•"/>
      <w:lvlJc w:val="left"/>
      <w:pPr>
        <w:ind w:left="6994" w:hanging="517"/>
      </w:pPr>
      <w:rPr>
        <w:rFonts w:hint="default"/>
        <w:lang w:val="es-ES" w:eastAsia="en-US" w:bidi="ar-SA"/>
      </w:rPr>
    </w:lvl>
    <w:lvl w:ilvl="8" w:tplc="C6288120">
      <w:numFmt w:val="bullet"/>
      <w:lvlText w:val="•"/>
      <w:lvlJc w:val="left"/>
      <w:pPr>
        <w:ind w:left="7856" w:hanging="51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DD8"/>
    <w:rsid w:val="00665DD8"/>
    <w:rsid w:val="009B3E44"/>
    <w:rsid w:val="09FE0B6B"/>
    <w:rsid w:val="150B943D"/>
    <w:rsid w:val="1595C199"/>
    <w:rsid w:val="2195CD66"/>
    <w:rsid w:val="7F848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4F83DA2"/>
  <w15:docId w15:val="{CF3CF4DF-B72C-4834-9B93-CEDFA8CF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824" w:right="1085"/>
      <w:jc w:val="center"/>
      <w:outlineLvl w:val="0"/>
    </w:pPr>
    <w:rPr>
      <w:rFonts w:ascii="Segoe UI" w:hAnsi="Segoe UI" w:eastAsia="Segoe UI" w:cs="Segoe UI"/>
      <w:b/>
      <w:bCs/>
      <w:sz w:val="44"/>
      <w:szCs w:val="44"/>
    </w:rPr>
  </w:style>
  <w:style w:type="paragraph" w:styleId="Ttulo2">
    <w:name w:val="heading 2"/>
    <w:basedOn w:val="Normal"/>
    <w:uiPriority w:val="9"/>
    <w:unhideWhenUsed/>
    <w:qFormat/>
    <w:pPr>
      <w:ind w:left="961" w:hanging="694"/>
      <w:outlineLvl w:val="1"/>
    </w:pPr>
    <w:rPr>
      <w:rFonts w:ascii="Calibri Light" w:hAnsi="Calibri Light" w:eastAsia="Calibri Light" w:cs="Calibri Light"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ind w:left="118"/>
      <w:outlineLvl w:val="2"/>
    </w:pPr>
    <w:rPr>
      <w:b/>
      <w:bCs/>
      <w:u w:val="single" w:color="00000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61" w:hanging="694"/>
    </w:pPr>
    <w:rPr>
      <w:rFonts w:ascii="Calibri Light" w:hAnsi="Calibri Light" w:eastAsia="Calibri Light" w:cs="Calibri Light"/>
    </w:r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3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Amelia Sotomayor Mora</dc:creator>
  <lastModifiedBy>Catalina Daniela Oteíza Araya</lastModifiedBy>
  <revision>3</revision>
  <dcterms:created xsi:type="dcterms:W3CDTF">2021-05-28T20:16:00.0000000Z</dcterms:created>
  <dcterms:modified xsi:type="dcterms:W3CDTF">2025-12-03T18:43:57.5192061Z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2021-05-28T00:00:00Z</vt:filetime>
  </property>
</Properties>
</file>